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10F03" w14:textId="17BCB0E0" w:rsidR="006768AC" w:rsidRPr="00BA4723" w:rsidRDefault="006768AC" w:rsidP="006768AC">
      <w:pPr>
        <w:pStyle w:val="a3"/>
        <w:jc w:val="center"/>
        <w:rPr>
          <w:rFonts w:ascii="Verdana" w:hAnsi="Verdana"/>
          <w:b/>
          <w:sz w:val="26"/>
          <w:szCs w:val="26"/>
        </w:rPr>
      </w:pPr>
      <w:r w:rsidRPr="00BA4723">
        <w:rPr>
          <w:rFonts w:ascii="Verdana" w:hAnsi="Verdana"/>
          <w:b/>
          <w:sz w:val="26"/>
          <w:szCs w:val="26"/>
        </w:rPr>
        <w:t xml:space="preserve">Опросный лист подбора </w:t>
      </w:r>
      <w:r w:rsidR="00F80824">
        <w:rPr>
          <w:rFonts w:ascii="Verdana" w:hAnsi="Verdana"/>
          <w:b/>
          <w:sz w:val="26"/>
          <w:szCs w:val="26"/>
        </w:rPr>
        <w:t>аэрационного оборудования</w:t>
      </w:r>
    </w:p>
    <w:p w14:paraId="791857E6" w14:textId="77777777" w:rsidR="006768AC" w:rsidRDefault="006768AC"/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701"/>
        <w:gridCol w:w="849"/>
        <w:gridCol w:w="709"/>
        <w:gridCol w:w="1819"/>
        <w:gridCol w:w="1766"/>
        <w:gridCol w:w="809"/>
        <w:gridCol w:w="971"/>
        <w:gridCol w:w="1581"/>
      </w:tblGrid>
      <w:tr w:rsidR="006768AC" w:rsidRPr="008A2D6F" w14:paraId="7F2DD9FA" w14:textId="77777777" w:rsidTr="0095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9AB94" w14:textId="7AE7905C"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Заказчик: 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8269B" w14:textId="53995814" w:rsidR="006768AC" w:rsidRPr="00BA4723" w:rsidRDefault="006768AC" w:rsidP="006768A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6768AC" w:rsidRPr="008A2D6F" w14:paraId="7097101C" w14:textId="77777777" w:rsidTr="0095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04B93" w14:textId="4AA07367"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014B5" w14:textId="0361CB24" w:rsidR="006768AC" w:rsidRPr="00BA4723" w:rsidRDefault="006768AC" w:rsidP="006768AC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6C4DB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6C4DB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6768AC" w:rsidRPr="008A2D6F" w14:paraId="58800DA9" w14:textId="77777777" w:rsidTr="003C11E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1F064" w14:textId="6FBB5674" w:rsidR="006768AC" w:rsidRPr="00BA4723" w:rsidRDefault="006768AC" w:rsidP="006768AC">
            <w:pPr>
              <w:spacing w:after="0"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6C4DBF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6768AC" w:rsidRPr="008A2D6F" w14:paraId="6705B09B" w14:textId="77777777" w:rsidTr="003C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B806092" w14:textId="6B18461F" w:rsidR="006768AC" w:rsidRPr="006768AC" w:rsidRDefault="006768AC" w:rsidP="006768AC">
            <w:pPr>
              <w:pStyle w:val="a8"/>
              <w:jc w:val="center"/>
              <w:rPr>
                <w:rFonts w:ascii="Arial" w:hAnsi="Arial" w:cs="Arial"/>
                <w:b w:val="0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hyperlink r:id="rId8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6768AC" w:rsidRPr="008A2D6F" w14:paraId="760B5AA3" w14:textId="1B80BBC6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shd w:val="clear" w:color="auto" w:fill="BDD6EE" w:themeFill="accent1" w:themeFillTint="66"/>
            <w:vAlign w:val="center"/>
          </w:tcPr>
          <w:p w14:paraId="437EE45B" w14:textId="04FE08D9" w:rsidR="006768AC" w:rsidRPr="004217A9" w:rsidRDefault="00F80824" w:rsidP="00875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АЭРАЦИЯ</w:t>
            </w:r>
          </w:p>
        </w:tc>
        <w:tc>
          <w:tcPr>
            <w:tcW w:w="5127" w:type="dxa"/>
            <w:gridSpan w:val="4"/>
            <w:shd w:val="clear" w:color="auto" w:fill="BDD6EE" w:themeFill="accent1" w:themeFillTint="66"/>
            <w:vAlign w:val="center"/>
          </w:tcPr>
          <w:p w14:paraId="34B062C9" w14:textId="6C3D53A7" w:rsidR="006768AC" w:rsidRPr="004217A9" w:rsidRDefault="00F80824" w:rsidP="008755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СТОЧНЫЕ</w:t>
            </w:r>
            <w:r w:rsidR="006768AC" w:rsidRPr="004217A9">
              <w:rPr>
                <w:rFonts w:ascii="Arial" w:hAnsi="Arial" w:cs="Arial"/>
                <w:b/>
                <w:sz w:val="20"/>
                <w:szCs w:val="20"/>
              </w:rPr>
              <w:t xml:space="preserve"> ВОДЫ</w:t>
            </w:r>
          </w:p>
        </w:tc>
      </w:tr>
      <w:tr w:rsidR="006768AC" w:rsidRPr="008A2D6F" w14:paraId="047B39C5" w14:textId="761FAA9D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shd w:val="clear" w:color="auto" w:fill="auto"/>
            <w:vAlign w:val="center"/>
          </w:tcPr>
          <w:p w14:paraId="6176005B" w14:textId="37A4C3E6" w:rsidR="00F80824" w:rsidRDefault="00F80824" w:rsidP="006768AC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Мелкопузырчатая</w:t>
            </w:r>
          </w:p>
          <w:p w14:paraId="50AF72FF" w14:textId="72BCB4D6" w:rsidR="00F80824" w:rsidRDefault="003C11EA" w:rsidP="00F80824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824">
              <w:rPr>
                <w:rFonts w:ascii="Arial" w:hAnsi="Arial" w:cs="Arial"/>
                <w:sz w:val="20"/>
                <w:szCs w:val="20"/>
              </w:rPr>
              <w:t>Крупнопузырчатая</w:t>
            </w:r>
          </w:p>
          <w:p w14:paraId="3265BFC8" w14:textId="66509748" w:rsidR="006768AC" w:rsidRPr="00F80824" w:rsidRDefault="00F80824" w:rsidP="00F80824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</w:rPr>
              <w:t>еханическая</w:t>
            </w:r>
          </w:p>
        </w:tc>
        <w:tc>
          <w:tcPr>
            <w:tcW w:w="5127" w:type="dxa"/>
            <w:gridSpan w:val="4"/>
            <w:shd w:val="clear" w:color="auto" w:fill="auto"/>
            <w:vAlign w:val="center"/>
          </w:tcPr>
          <w:p w14:paraId="1AECD9BB" w14:textId="3746C196" w:rsidR="00F80824" w:rsidRPr="00F80824" w:rsidRDefault="00F80824" w:rsidP="00F80824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</w:t>
            </w:r>
          </w:p>
          <w:p w14:paraId="37E14664" w14:textId="4F6D9D8B" w:rsidR="006768AC" w:rsidRPr="004217A9" w:rsidRDefault="00F80824" w:rsidP="00F80824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Промышленные, уточните </w:t>
            </w:r>
            <w:r w:rsidRPr="00F8082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F80824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F80824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F8082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F8082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F8082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F8082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F8082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F8082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F8082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6768AC" w:rsidRPr="008A2D6F" w14:paraId="5FAB77A1" w14:textId="77777777" w:rsidTr="003C1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8"/>
            <w:shd w:val="clear" w:color="auto" w:fill="BDD6EE" w:themeFill="accent1" w:themeFillTint="66"/>
            <w:vAlign w:val="center"/>
          </w:tcPr>
          <w:p w14:paraId="1D6C52A6" w14:textId="68B85E77" w:rsidR="006768AC" w:rsidRPr="004217A9" w:rsidRDefault="00F80824" w:rsidP="006768AC">
            <w:pPr>
              <w:spacing w:after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КОНСТРУКЦИЯ РЕЗЕРВУАРА АЭРАЦИИ</w:t>
            </w:r>
          </w:p>
        </w:tc>
      </w:tr>
      <w:tr w:rsidR="00951991" w:rsidRPr="008A2D6F" w14:paraId="2C5BF17D" w14:textId="77777777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gridSpan w:val="2"/>
            <w:shd w:val="clear" w:color="auto" w:fill="FFFFFF" w:themeFill="background1"/>
            <w:vAlign w:val="center"/>
          </w:tcPr>
          <w:p w14:paraId="39E1AB03" w14:textId="77777777" w:rsidR="001759D2" w:rsidRPr="001759D2" w:rsidRDefault="00F80824" w:rsidP="001759D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7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7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9D2" w:rsidRPr="001759D2">
              <w:rPr>
                <w:rFonts w:ascii="Arial" w:hAnsi="Arial" w:cs="Arial"/>
                <w:sz w:val="20"/>
                <w:szCs w:val="20"/>
              </w:rPr>
              <w:t>Цилиндрический</w:t>
            </w:r>
          </w:p>
          <w:p w14:paraId="216A6650" w14:textId="77777777" w:rsidR="001759D2" w:rsidRPr="001759D2" w:rsidRDefault="001759D2" w:rsidP="001759D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59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Внешний Ø       м.</w:t>
            </w:r>
          </w:p>
          <w:p w14:paraId="09E3D04D" w14:textId="77777777" w:rsidR="001759D2" w:rsidRPr="001759D2" w:rsidRDefault="001759D2" w:rsidP="001759D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59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Внутренний Ø       м.</w:t>
            </w:r>
          </w:p>
          <w:p w14:paraId="501946B6" w14:textId="03BAC729" w:rsidR="00F80824" w:rsidRPr="00F80824" w:rsidRDefault="001759D2" w:rsidP="001759D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59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Глубина воды       м.</w:t>
            </w:r>
          </w:p>
        </w:tc>
        <w:tc>
          <w:tcPr>
            <w:tcW w:w="2528" w:type="dxa"/>
            <w:gridSpan w:val="2"/>
            <w:vAlign w:val="center"/>
          </w:tcPr>
          <w:p w14:paraId="4E0CE376" w14:textId="43FD1600" w:rsidR="00F80824" w:rsidRDefault="00F80824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Прямоугольный</w:t>
            </w:r>
          </w:p>
          <w:p w14:paraId="302F683B" w14:textId="6A131BA5" w:rsidR="003C11EA" w:rsidRPr="003C11EA" w:rsidRDefault="003C11EA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C11EA">
              <w:rPr>
                <w:rFonts w:ascii="Arial" w:hAnsi="Arial" w:cs="Arial"/>
                <w:sz w:val="20"/>
                <w:szCs w:val="20"/>
              </w:rPr>
              <w:t xml:space="preserve">Длина 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sz w:val="20"/>
                <w:szCs w:val="18"/>
              </w:rPr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1759D2">
              <w:rPr>
                <w:rFonts w:ascii="Arial" w:hAnsi="Arial" w:cs="Arial"/>
                <w:sz w:val="20"/>
                <w:szCs w:val="18"/>
              </w:rPr>
              <w:t xml:space="preserve"> м.</w:t>
            </w:r>
          </w:p>
          <w:p w14:paraId="25BE7813" w14:textId="237575F9" w:rsidR="003C11EA" w:rsidRPr="003C11EA" w:rsidRDefault="003C11EA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C11EA">
              <w:rPr>
                <w:rFonts w:ascii="Arial" w:hAnsi="Arial" w:cs="Arial"/>
                <w:sz w:val="20"/>
                <w:szCs w:val="18"/>
              </w:rPr>
              <w:t xml:space="preserve">Ширина 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sz w:val="20"/>
                <w:szCs w:val="18"/>
              </w:rPr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1759D2">
              <w:rPr>
                <w:rFonts w:ascii="Arial" w:hAnsi="Arial" w:cs="Arial"/>
                <w:sz w:val="20"/>
                <w:szCs w:val="18"/>
              </w:rPr>
              <w:t xml:space="preserve"> м.</w:t>
            </w:r>
          </w:p>
          <w:p w14:paraId="74BA8B2E" w14:textId="2F4D49B0" w:rsidR="00F80824" w:rsidRPr="00F80824" w:rsidRDefault="003C11EA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1EA">
              <w:rPr>
                <w:rFonts w:ascii="Arial" w:hAnsi="Arial" w:cs="Arial"/>
                <w:sz w:val="20"/>
                <w:szCs w:val="18"/>
              </w:rPr>
              <w:t xml:space="preserve">Глубина воды 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sz w:val="20"/>
                <w:szCs w:val="18"/>
              </w:rPr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1759D2">
              <w:rPr>
                <w:rFonts w:ascii="Arial" w:hAnsi="Arial" w:cs="Arial"/>
                <w:sz w:val="20"/>
                <w:szCs w:val="18"/>
              </w:rPr>
              <w:t xml:space="preserve"> м.</w:t>
            </w:r>
          </w:p>
        </w:tc>
        <w:tc>
          <w:tcPr>
            <w:tcW w:w="2575" w:type="dxa"/>
            <w:gridSpan w:val="2"/>
            <w:vAlign w:val="center"/>
          </w:tcPr>
          <w:p w14:paraId="2F13138E" w14:textId="1ED6D55F" w:rsidR="00F80824" w:rsidRPr="00F80824" w:rsidRDefault="00F80824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Аэрационный канал</w:t>
            </w:r>
          </w:p>
          <w:p w14:paraId="055304F2" w14:textId="2238101B" w:rsidR="003C11EA" w:rsidRPr="003C11EA" w:rsidRDefault="003C11EA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C11EA">
              <w:rPr>
                <w:rFonts w:ascii="Arial" w:hAnsi="Arial" w:cs="Arial"/>
                <w:sz w:val="20"/>
                <w:szCs w:val="20"/>
              </w:rPr>
              <w:t xml:space="preserve">Длина 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sz w:val="20"/>
                <w:szCs w:val="18"/>
              </w:rPr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1759D2">
              <w:rPr>
                <w:rFonts w:ascii="Arial" w:hAnsi="Arial" w:cs="Arial"/>
                <w:sz w:val="20"/>
                <w:szCs w:val="18"/>
              </w:rPr>
              <w:t xml:space="preserve"> м.</w:t>
            </w:r>
          </w:p>
          <w:p w14:paraId="5CF1744E" w14:textId="6036ED58" w:rsidR="003C11EA" w:rsidRPr="003C11EA" w:rsidRDefault="003C11EA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C11EA">
              <w:rPr>
                <w:rFonts w:ascii="Arial" w:hAnsi="Arial" w:cs="Arial"/>
                <w:sz w:val="20"/>
                <w:szCs w:val="18"/>
              </w:rPr>
              <w:t xml:space="preserve">Ширина 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sz w:val="20"/>
                <w:szCs w:val="18"/>
              </w:rPr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1759D2">
              <w:rPr>
                <w:rFonts w:ascii="Arial" w:hAnsi="Arial" w:cs="Arial"/>
                <w:sz w:val="20"/>
                <w:szCs w:val="18"/>
              </w:rPr>
              <w:t xml:space="preserve"> м.</w:t>
            </w:r>
          </w:p>
          <w:p w14:paraId="337A6676" w14:textId="0B6277E7" w:rsidR="00F80824" w:rsidRPr="00F80824" w:rsidRDefault="003C11EA" w:rsidP="001759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1EA">
              <w:rPr>
                <w:rFonts w:ascii="Arial" w:hAnsi="Arial" w:cs="Arial"/>
                <w:sz w:val="20"/>
                <w:szCs w:val="18"/>
              </w:rPr>
              <w:t xml:space="preserve">Глубина воды 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sz w:val="20"/>
                <w:szCs w:val="18"/>
              </w:rPr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1759D2">
              <w:rPr>
                <w:rFonts w:ascii="Arial" w:hAnsi="Arial" w:cs="Arial"/>
                <w:sz w:val="20"/>
                <w:szCs w:val="18"/>
              </w:rPr>
              <w:t xml:space="preserve"> м.</w:t>
            </w:r>
          </w:p>
        </w:tc>
        <w:tc>
          <w:tcPr>
            <w:tcW w:w="2552" w:type="dxa"/>
            <w:gridSpan w:val="2"/>
            <w:vAlign w:val="center"/>
          </w:tcPr>
          <w:p w14:paraId="06E76136" w14:textId="1846D723" w:rsidR="00F80824" w:rsidRDefault="00F80824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8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Другая</w:t>
            </w:r>
          </w:p>
          <w:p w14:paraId="70B80E3D" w14:textId="6781D5A2" w:rsidR="003C11EA" w:rsidRDefault="003C11EA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C11E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sz w:val="20"/>
                <w:szCs w:val="18"/>
              </w:rPr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1759D2">
              <w:rPr>
                <w:rFonts w:ascii="Arial" w:hAnsi="Arial" w:cs="Arial"/>
                <w:sz w:val="20"/>
                <w:szCs w:val="18"/>
              </w:rPr>
              <w:t xml:space="preserve"> м.</w:t>
            </w:r>
          </w:p>
          <w:p w14:paraId="3F55D00F" w14:textId="43226B02" w:rsidR="003C11EA" w:rsidRDefault="003C11EA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C11E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sz w:val="20"/>
                <w:szCs w:val="18"/>
              </w:rPr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1759D2">
              <w:rPr>
                <w:rFonts w:ascii="Arial" w:hAnsi="Arial" w:cs="Arial"/>
                <w:sz w:val="20"/>
                <w:szCs w:val="18"/>
              </w:rPr>
              <w:t xml:space="preserve"> м.</w:t>
            </w:r>
          </w:p>
          <w:p w14:paraId="25E70FF5" w14:textId="34354456" w:rsidR="00F80824" w:rsidRPr="00F80824" w:rsidRDefault="003C11EA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1E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sz w:val="20"/>
                <w:szCs w:val="18"/>
              </w:rPr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1759D2">
              <w:rPr>
                <w:rFonts w:ascii="Arial" w:hAnsi="Arial" w:cs="Arial"/>
                <w:sz w:val="20"/>
                <w:szCs w:val="18"/>
              </w:rPr>
              <w:t xml:space="preserve"> м.</w:t>
            </w:r>
          </w:p>
        </w:tc>
      </w:tr>
      <w:tr w:rsidR="003C11EA" w:rsidRPr="008A2D6F" w14:paraId="096BD1FB" w14:textId="0F1AC0D2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231BEA7" w14:textId="78E6473C" w:rsidR="003C11EA" w:rsidRPr="004217A9" w:rsidRDefault="003C11EA" w:rsidP="006768AC">
            <w:pPr>
              <w:spacing w:after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ОБЩИЕ ДАННЫЕ</w:t>
            </w:r>
          </w:p>
        </w:tc>
        <w:tc>
          <w:tcPr>
            <w:tcW w:w="5127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063E6E6" w14:textId="7898A4EC" w:rsidR="003C11EA" w:rsidRPr="004217A9" w:rsidRDefault="003C11EA" w:rsidP="006768A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ДАННЫЕ ПО МЕЛКО И КРУПНОПУЗЫРЧАТОЙ</w:t>
            </w:r>
          </w:p>
        </w:tc>
      </w:tr>
      <w:tr w:rsidR="003C11EA" w:rsidRPr="008A2D6F" w14:paraId="2BD98EB4" w14:textId="50490374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52C3" w14:textId="77777777" w:rsidR="003C11EA" w:rsidRDefault="003C11EA" w:rsidP="00454053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Глубина воды:</w:t>
            </w:r>
          </w:p>
          <w:p w14:paraId="4399F328" w14:textId="4FB660C7" w:rsidR="003C11EA" w:rsidRPr="003C11EA" w:rsidRDefault="003C11EA" w:rsidP="00454053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постоянная </w:t>
            </w:r>
          </w:p>
          <w:p w14:paraId="179EE489" w14:textId="50561D21" w:rsidR="003C11EA" w:rsidRPr="003C11EA" w:rsidRDefault="003C11EA" w:rsidP="00454053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макс/мин </w:t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fldChar w:fldCharType="end"/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/</w:t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fldChar w:fldCharType="end"/>
            </w:r>
            <w:r w:rsidR="001759D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м</w:t>
            </w:r>
          </w:p>
          <w:p w14:paraId="21E6DA96" w14:textId="2416B661" w:rsidR="003C11EA" w:rsidRPr="00C21E72" w:rsidRDefault="003C11EA" w:rsidP="003C11EA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Количество резервуаров:</w:t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 w:val="0"/>
                <w:bCs w:val="0"/>
                <w:sz w:val="20"/>
                <w:szCs w:val="18"/>
              </w:rPr>
              <w:fldChar w:fldCharType="end"/>
            </w:r>
            <w:r w:rsidR="001759D2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*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4B7B" w14:textId="6AC5C783" w:rsidR="003C11EA" w:rsidRDefault="003C11EA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Количество зон:</w: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1759D2"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1759D2" w:rsidRPr="003C11EA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="001759D2" w:rsidRPr="003C11EA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="001759D2"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="001759D2"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1759D2"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1759D2"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1759D2"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1759D2"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1759D2"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  <w:p w14:paraId="30C4E324" w14:textId="125DC547" w:rsidR="003C11EA" w:rsidRPr="001759D2" w:rsidRDefault="003C11EA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759D2">
              <w:rPr>
                <w:rFonts w:ascii="Arial" w:hAnsi="Arial" w:cs="Arial"/>
                <w:b/>
                <w:bCs/>
                <w:sz w:val="20"/>
                <w:szCs w:val="18"/>
              </w:rPr>
              <w:t>Аэрируемая площадь</w:t>
            </w:r>
            <w:r w:rsidR="001759D2" w:rsidRPr="001759D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  <w:r w:rsidR="001759D2" w:rsidRPr="001759D2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1759D2" w:rsidRPr="001759D2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="001759D2" w:rsidRPr="001759D2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="001759D2" w:rsidRPr="001759D2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="001759D2" w:rsidRPr="001759D2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1759D2" w:rsidRPr="001759D2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1759D2" w:rsidRPr="001759D2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1759D2" w:rsidRPr="001759D2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1759D2" w:rsidRPr="001759D2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="001759D2" w:rsidRPr="001759D2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r w:rsidR="001759D2" w:rsidRPr="001759D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%</w:t>
            </w:r>
          </w:p>
          <w:p w14:paraId="28ECB461" w14:textId="77777777" w:rsidR="003C11EA" w:rsidRDefault="001759D2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759D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Высота уровня </w:t>
            </w:r>
            <w:r w:rsidRPr="001759D2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1759D2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1759D2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1759D2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1759D2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1759D2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1759D2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1759D2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1759D2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1759D2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r w:rsidRPr="001759D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м.</w:t>
            </w:r>
          </w:p>
          <w:p w14:paraId="16F42285" w14:textId="2F831E08" w:rsidR="001759D2" w:rsidRDefault="001759D2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Полное покрытие дна </w:t>
            </w:r>
          </w:p>
          <w:p w14:paraId="1C164831" w14:textId="0614FD68" w:rsidR="001759D2" w:rsidRPr="00C21E72" w:rsidRDefault="001759D2" w:rsidP="00454053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Неполное покрытие дна, уточните </w: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1759D2" w:rsidRPr="008A2D6F" w14:paraId="03E99398" w14:textId="77777777" w:rsidTr="00175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DE5F" w14:textId="7F1C24CD" w:rsidR="001759D2" w:rsidRPr="001759D2" w:rsidRDefault="001759D2" w:rsidP="00454053">
            <w:pPr>
              <w:spacing w:after="0" w:line="312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>*</w:t>
            </w:r>
            <w:r w:rsid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>д</w:t>
            </w:r>
            <w:r w:rsidRPr="001759D2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>ля сооружений с несколькими резервуарами, коридорами, зонами или аэрируемыми каналами с различными размерами или сложной конструкции, просьба предоставить описание или чертежи.</w:t>
            </w:r>
          </w:p>
        </w:tc>
      </w:tr>
      <w:tr w:rsidR="001759D2" w:rsidRPr="008A2D6F" w14:paraId="28EF3F4C" w14:textId="77777777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E7CB0D" w14:textId="1A546557" w:rsidR="001759D2" w:rsidRPr="00951991" w:rsidRDefault="001759D2" w:rsidP="001759D2">
            <w:pPr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991">
              <w:rPr>
                <w:rFonts w:ascii="Arial" w:hAnsi="Arial" w:cs="Arial"/>
                <w:sz w:val="20"/>
                <w:szCs w:val="20"/>
              </w:rPr>
              <w:t>ТРЕБОВАНИЯ К ПЕРЕМЕШИВАНИЮ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65A170" w14:textId="7FE6E435" w:rsidR="001759D2" w:rsidRPr="00951991" w:rsidRDefault="001759D2" w:rsidP="001759D2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991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ПО КИСЛОРОДУ</w:t>
            </w:r>
          </w:p>
        </w:tc>
      </w:tr>
      <w:tr w:rsidR="001759D2" w:rsidRPr="008A2D6F" w14:paraId="42AAEAEF" w14:textId="77777777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5B5F" w14:textId="7F3F0A8B" w:rsidR="001759D2" w:rsidRPr="00951991" w:rsidRDefault="001759D2" w:rsidP="001759D2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951991">
              <w:rPr>
                <w:rFonts w:ascii="Arial" w:hAnsi="Arial" w:cs="Arial"/>
                <w:sz w:val="20"/>
                <w:szCs w:val="20"/>
              </w:rPr>
              <w:t xml:space="preserve">Содержание взвешенных веществ: </w:t>
            </w:r>
            <w:r w:rsidR="00CF39F3" w:rsidRPr="009519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CF39F3" w:rsidRPr="009519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CF39F3" w:rsidRPr="00951991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CF39F3" w:rsidRPr="009519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CF39F3" w:rsidRPr="0095199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F39F3" w:rsidRPr="0095199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F39F3" w:rsidRPr="0095199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F39F3" w:rsidRPr="0095199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F39F3" w:rsidRPr="0095199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F39F3" w:rsidRPr="009519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9519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51991">
              <w:rPr>
                <w:rFonts w:ascii="Arial" w:hAnsi="Arial" w:cs="Arial"/>
                <w:sz w:val="20"/>
                <w:szCs w:val="20"/>
              </w:rPr>
              <w:t>мг/л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3131" w14:textId="5F8D0F04" w:rsidR="001759D2" w:rsidRPr="00951991" w:rsidRDefault="00CF39F3" w:rsidP="001759D2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Уменьшение БПК: </w:t>
            </w:r>
            <w:r w:rsidRPr="009519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95199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5199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519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519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19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19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19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19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519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1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19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F39F3" w:rsidRPr="008A2D6F" w14:paraId="7FE71B46" w14:textId="3049927B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F33F89" w14:textId="762348E3" w:rsidR="00CF39F3" w:rsidRDefault="00CF39F3" w:rsidP="001759D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ОБЩИЙ СОСТАВ АЭРИРУЕМЫХ СТОКОВ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D95D8E" w14:textId="35F3CF82" w:rsidR="00CF39F3" w:rsidRDefault="00CF39F3" w:rsidP="00CF39F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МИН.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3808640" w14:textId="1CAAD620" w:rsidR="00CF39F3" w:rsidRDefault="00CF39F3" w:rsidP="00CF39F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СРЕД.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853873" w14:textId="1D33DC83" w:rsidR="00CF39F3" w:rsidRDefault="00CF39F3" w:rsidP="00CF39F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МАКС.</w:t>
            </w:r>
          </w:p>
        </w:tc>
      </w:tr>
      <w:tr w:rsidR="00CF39F3" w:rsidRPr="008A2D6F" w14:paraId="4BC0967C" w14:textId="3074CF9F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85B1" w14:textId="63E1269F" w:rsidR="00CF39F3" w:rsidRPr="00CF39F3" w:rsidRDefault="00CF39F3" w:rsidP="007C1B30">
            <w:pPr>
              <w:spacing w:after="0" w:line="312" w:lineRule="auto"/>
              <w:ind w:right="-13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Стандартное потребление </w:t>
            </w:r>
            <w:r w:rsidR="007C1B30">
              <w:rPr>
                <w:rFonts w:ascii="Arial" w:hAnsi="Arial" w:cs="Arial"/>
                <w:sz w:val="20"/>
                <w:szCs w:val="18"/>
              </w:rPr>
              <w:t>О</w:t>
            </w:r>
            <w:r w:rsidR="007C1B30">
              <w:rPr>
                <w:rFonts w:ascii="Arial" w:hAnsi="Arial" w:cs="Arial"/>
                <w:sz w:val="20"/>
                <w:szCs w:val="18"/>
                <w:vertAlign w:val="subscript"/>
              </w:rPr>
              <w:t>2</w:t>
            </w:r>
            <w:r w:rsidR="007C1B30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– 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SOR</w:t>
            </w:r>
            <w:r w:rsidRPr="00CF39F3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(кгО</w:t>
            </w:r>
            <w:r>
              <w:rPr>
                <w:rFonts w:ascii="Arial" w:hAnsi="Arial" w:cs="Arial"/>
                <w:sz w:val="20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18"/>
              </w:rPr>
              <w:t>/ч)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CB5E" w14:textId="70E10AB8" w:rsidR="00CF39F3" w:rsidRDefault="00CF39F3" w:rsidP="00CF39F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6451" w14:textId="0AC5DF27" w:rsidR="00CF39F3" w:rsidRDefault="00CF39F3" w:rsidP="00CF39F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C195" w14:textId="649E1552" w:rsidR="00CF39F3" w:rsidRDefault="00CF39F3" w:rsidP="00CF39F3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CF39F3" w:rsidRPr="008A2D6F" w14:paraId="31964AD3" w14:textId="1FB1C863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DC3D" w14:textId="56D27BB8" w:rsidR="00CF39F3" w:rsidRDefault="00CF39F3" w:rsidP="007C1B30">
            <w:pPr>
              <w:spacing w:after="0" w:line="312" w:lineRule="auto"/>
              <w:ind w:right="-131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Фактическое</w:t>
            </w:r>
            <w:r>
              <w:rPr>
                <w:rFonts w:ascii="Arial" w:hAnsi="Arial" w:cs="Arial"/>
                <w:sz w:val="20"/>
                <w:szCs w:val="18"/>
              </w:rPr>
              <w:t xml:space="preserve"> потребление </w:t>
            </w:r>
            <w:r w:rsidR="007C1B30">
              <w:rPr>
                <w:rFonts w:ascii="Arial" w:hAnsi="Arial" w:cs="Arial"/>
                <w:sz w:val="20"/>
                <w:szCs w:val="18"/>
              </w:rPr>
              <w:t>О</w:t>
            </w:r>
            <w:r w:rsidR="007C1B30">
              <w:rPr>
                <w:rFonts w:ascii="Arial" w:hAnsi="Arial" w:cs="Arial"/>
                <w:sz w:val="20"/>
                <w:szCs w:val="18"/>
                <w:vertAlign w:val="subscript"/>
              </w:rPr>
              <w:t>2</w:t>
            </w:r>
            <w:r w:rsidR="007C1B30">
              <w:rPr>
                <w:rFonts w:ascii="Arial" w:hAnsi="Arial" w:cs="Arial"/>
                <w:sz w:val="20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– 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OR</w:t>
            </w:r>
            <w:r w:rsidRPr="00CF39F3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(кгО</w:t>
            </w:r>
            <w:r>
              <w:rPr>
                <w:rFonts w:ascii="Arial" w:hAnsi="Arial" w:cs="Arial"/>
                <w:sz w:val="20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18"/>
              </w:rPr>
              <w:t>/ч)</w:t>
            </w:r>
            <w:r w:rsidR="00280E91">
              <w:rPr>
                <w:rFonts w:ascii="Arial" w:hAnsi="Arial" w:cs="Arial"/>
                <w:sz w:val="20"/>
                <w:szCs w:val="18"/>
              </w:rPr>
              <w:t xml:space="preserve"> *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DC97" w14:textId="20538479" w:rsidR="00CF39F3" w:rsidRDefault="00280E91" w:rsidP="00CF39F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B0B4" w14:textId="63DF52FD" w:rsidR="00CF39F3" w:rsidRDefault="00CF39F3" w:rsidP="00CF39F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3737" w14:textId="10099ECA" w:rsidR="00CF39F3" w:rsidRDefault="00CF39F3" w:rsidP="00CF39F3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3C11EA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280E91" w:rsidRPr="008A2D6F" w14:paraId="71ACF07D" w14:textId="42A6D2D9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C1BA" w14:textId="03511A61" w:rsidR="00280E91" w:rsidRDefault="00280E91" w:rsidP="00280E91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Поток (м3/ч)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AE9F" w14:textId="5C2E6EE4" w:rsidR="00280E91" w:rsidRDefault="00280E91" w:rsidP="00280E9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672E" w14:textId="6D5E9CE2" w:rsidR="00280E91" w:rsidRDefault="00280E91" w:rsidP="00280E9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A66D" w14:textId="717C0E9D" w:rsidR="00280E91" w:rsidRDefault="00280E91" w:rsidP="00280E9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280E91" w:rsidRPr="008A2D6F" w14:paraId="022ADDBD" w14:textId="07BF54CA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0B3B" w14:textId="5495DE98" w:rsidR="00280E91" w:rsidRPr="00CF39F3" w:rsidRDefault="00280E91" w:rsidP="00280E91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Содержание БПК</w:t>
            </w:r>
            <w:r>
              <w:rPr>
                <w:rFonts w:ascii="Arial" w:hAnsi="Arial" w:cs="Arial"/>
                <w:sz w:val="20"/>
                <w:szCs w:val="18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18"/>
              </w:rPr>
              <w:t xml:space="preserve"> (мг/л)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*</w:t>
            </w:r>
            <w:r w:rsidR="007C1B30">
              <w:rPr>
                <w:rFonts w:ascii="Arial" w:hAnsi="Arial" w:cs="Arial"/>
                <w:sz w:val="20"/>
                <w:szCs w:val="18"/>
                <w:vertAlign w:val="superscript"/>
              </w:rPr>
              <w:t>,</w:t>
            </w:r>
            <w:r>
              <w:rPr>
                <w:rFonts w:ascii="Arial" w:hAnsi="Arial" w:cs="Arial"/>
                <w:sz w:val="20"/>
                <w:szCs w:val="18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>*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C39A" w14:textId="7C610215" w:rsidR="00280E91" w:rsidRDefault="00280E91" w:rsidP="00280E9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5B7A" w14:textId="61B574B9" w:rsidR="00280E91" w:rsidRDefault="00280E91" w:rsidP="00280E9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9030" w14:textId="3F49A04F" w:rsidR="00280E91" w:rsidRDefault="00280E91" w:rsidP="00280E9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280E91" w:rsidRPr="008A2D6F" w14:paraId="56F84C59" w14:textId="77777777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864B" w14:textId="481CD5B9" w:rsidR="00280E91" w:rsidRDefault="00280E91" w:rsidP="00280E91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Содержание 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NH</w:t>
            </w:r>
            <w:r w:rsidRPr="00280E91">
              <w:rPr>
                <w:rFonts w:ascii="Arial" w:hAnsi="Arial" w:cs="Arial"/>
                <w:sz w:val="20"/>
                <w:szCs w:val="18"/>
                <w:vertAlign w:val="subscript"/>
              </w:rPr>
              <w:t>3</w:t>
            </w:r>
            <w:r w:rsidRPr="00280E91"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N</w:t>
            </w:r>
            <w:r w:rsidRPr="00280E91">
              <w:rPr>
                <w:rFonts w:ascii="Arial" w:hAnsi="Arial" w:cs="Arial"/>
                <w:sz w:val="20"/>
                <w:szCs w:val="18"/>
              </w:rPr>
              <w:t xml:space="preserve"> (</w:t>
            </w:r>
            <w:r>
              <w:rPr>
                <w:rFonts w:ascii="Arial" w:hAnsi="Arial" w:cs="Arial"/>
                <w:sz w:val="20"/>
                <w:szCs w:val="18"/>
              </w:rPr>
              <w:t>мг/л)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*</w:t>
            </w:r>
            <w:r w:rsidR="007C1B30">
              <w:rPr>
                <w:rFonts w:ascii="Arial" w:hAnsi="Arial" w:cs="Arial"/>
                <w:sz w:val="20"/>
                <w:szCs w:val="18"/>
                <w:vertAlign w:val="superscript"/>
              </w:rPr>
              <w:t>,</w:t>
            </w:r>
            <w:r>
              <w:rPr>
                <w:rFonts w:ascii="Arial" w:hAnsi="Arial" w:cs="Arial"/>
                <w:sz w:val="20"/>
                <w:szCs w:val="18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>*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CDB4" w14:textId="3099D6FE" w:rsidR="00280E91" w:rsidRDefault="00280E91" w:rsidP="00280E9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3FCA" w14:textId="094BC955" w:rsidR="00280E91" w:rsidRDefault="00280E91" w:rsidP="00280E9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1A93" w14:textId="0697D989" w:rsidR="00280E91" w:rsidRDefault="00280E91" w:rsidP="00280E91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280E91" w:rsidRPr="008A2D6F" w14:paraId="0A90EE9F" w14:textId="77777777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8204" w14:textId="4E88700F" w:rsidR="00280E91" w:rsidRDefault="00280E91" w:rsidP="00280E91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Поток воздуха (нм3/ч)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7B3D" w14:textId="18D98F64" w:rsidR="00280E91" w:rsidRDefault="00280E91" w:rsidP="00280E9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BE4F" w14:textId="3B77797A" w:rsidR="00280E91" w:rsidRDefault="00280E91" w:rsidP="00280E9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ACCC" w14:textId="0A81004A" w:rsidR="00280E91" w:rsidRDefault="00280E91" w:rsidP="00280E9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C3571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280E91" w:rsidRPr="008A2D6F" w14:paraId="7C8BC35D" w14:textId="77777777" w:rsidTr="002D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73F9" w14:textId="64E2B32A" w:rsidR="00280E91" w:rsidRPr="0025141E" w:rsidRDefault="00280E91" w:rsidP="00280E91">
            <w:pPr>
              <w:spacing w:after="0" w:line="312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8"/>
              </w:rPr>
            </w:pPr>
            <w:r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 xml:space="preserve">* </w:t>
            </w:r>
            <w:r w:rsid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>п</w:t>
            </w:r>
            <w:r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>о возможности, предоставьте предполагаемые показатели</w:t>
            </w:r>
            <w:r w:rsidR="0025141E"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hd w:val="clear" w:color="auto" w:fill="FFFFFF"/>
              </w:rPr>
              <w:t xml:space="preserve"> </w:t>
            </w:r>
            <w:r w:rsidR="0025141E"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hd w:val="clear" w:color="auto" w:fill="FFFFFF"/>
              </w:rPr>
              <w:t>α</w:t>
            </w:r>
            <w:r w:rsidR="0025141E"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hd w:val="clear" w:color="auto" w:fill="FFFFFF"/>
              </w:rPr>
              <w:t>,</w:t>
            </w:r>
            <w:r w:rsidR="0025141E"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hd w:val="clear" w:color="auto" w:fill="FFFFFF"/>
              </w:rPr>
              <w:t xml:space="preserve"> β</w:t>
            </w:r>
            <w:r w:rsidR="0025141E"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hd w:val="clear" w:color="auto" w:fill="FFFFFF"/>
              </w:rPr>
              <w:t xml:space="preserve">, </w:t>
            </w:r>
            <w:r w:rsidR="0025141E"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hd w:val="clear" w:color="auto" w:fill="FFFFFF"/>
              </w:rPr>
              <w:t>Θ</w:t>
            </w:r>
            <w:r w:rsidR="0025141E"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hd w:val="clear" w:color="auto" w:fill="FFFFFF"/>
              </w:rPr>
              <w:t>, растворенного кислорода и температуры воды.</w:t>
            </w:r>
          </w:p>
        </w:tc>
      </w:tr>
      <w:tr w:rsidR="0025141E" w:rsidRPr="008A2D6F" w14:paraId="643442EB" w14:textId="42C22C9E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25A9" w14:textId="1F063A4F" w:rsidR="0025141E" w:rsidRPr="0025141E" w:rsidRDefault="0025141E" w:rsidP="005D6331">
            <w:pPr>
              <w:spacing w:after="0" w:line="312" w:lineRule="auto"/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</w:pPr>
            <w:r w:rsidRPr="0025141E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 xml:space="preserve">Альфа </w:t>
            </w:r>
            <w:r w:rsidRPr="0025141E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α</w:t>
            </w:r>
            <w:r w:rsidRPr="0025141E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251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51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141E">
              <w:rPr>
                <w:rFonts w:ascii="Arial" w:hAnsi="Arial" w:cs="Arial"/>
                <w:sz w:val="20"/>
                <w:szCs w:val="20"/>
              </w:rPr>
            </w:r>
            <w:r w:rsidRPr="00251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1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14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3754" w14:textId="4CF7A53E" w:rsidR="0025141E" w:rsidRPr="0025141E" w:rsidRDefault="0025141E" w:rsidP="005D633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</w:pP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Бета </w:t>
            </w:r>
            <w:r w:rsidRPr="0025141E"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β </w:t>
            </w: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931B" w14:textId="7BBC0A18" w:rsidR="0025141E" w:rsidRPr="0025141E" w:rsidRDefault="0025141E" w:rsidP="005D6331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</w:pP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Тета </w:t>
            </w:r>
            <w:r w:rsidRPr="0025141E"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Θ </w:t>
            </w: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514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27C0" w14:textId="77777777" w:rsidR="0025141E" w:rsidRPr="0025141E" w:rsidRDefault="0025141E" w:rsidP="0025141E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proofErr w:type="spellStart"/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t>Раств</w:t>
            </w:r>
            <w:proofErr w:type="spellEnd"/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t>. Кислород:</w:t>
            </w:r>
          </w:p>
          <w:p w14:paraId="1B4C9672" w14:textId="3470FE3B" w:rsidR="0025141E" w:rsidRPr="0025141E" w:rsidRDefault="0025141E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t>мг/л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90B1" w14:textId="77777777" w:rsidR="0025141E" w:rsidRPr="0025141E" w:rsidRDefault="0025141E" w:rsidP="0025141E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Температура воды: </w:t>
            </w:r>
          </w:p>
          <w:p w14:paraId="2E3670A8" w14:textId="7CB7A4AC" w:rsidR="0025141E" w:rsidRPr="0025141E" w:rsidRDefault="0025141E" w:rsidP="001759D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25141E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  <w:vertAlign w:val="superscript"/>
              </w:rPr>
              <w:t>0</w:t>
            </w:r>
            <w:r w:rsidRPr="0025141E">
              <w:rPr>
                <w:rFonts w:ascii="Arial" w:hAnsi="Arial" w:cs="Arial"/>
                <w:b/>
                <w:bCs/>
                <w:sz w:val="20"/>
                <w:szCs w:val="18"/>
              </w:rPr>
              <w:t>С</w:t>
            </w:r>
          </w:p>
        </w:tc>
      </w:tr>
      <w:tr w:rsidR="0025141E" w:rsidRPr="008A2D6F" w14:paraId="1B9D2C0B" w14:textId="77777777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34F" w14:textId="4F9276AB" w:rsidR="0025141E" w:rsidRPr="0025141E" w:rsidRDefault="0025141E" w:rsidP="0025141E">
            <w:pPr>
              <w:spacing w:after="0" w:line="312" w:lineRule="auto"/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</w:pPr>
            <w:r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 xml:space="preserve">** значение </w:t>
            </w:r>
            <w:r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>кгО</w:t>
            </w:r>
            <w:r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  <w:vertAlign w:val="subscript"/>
              </w:rPr>
              <w:t>2</w:t>
            </w:r>
            <w:r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>/</w:t>
            </w:r>
            <w:r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 xml:space="preserve">кг </w:t>
            </w:r>
            <w:r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>БПК</w:t>
            </w:r>
            <w:r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  <w:vertAlign w:val="subscript"/>
              </w:rPr>
              <w:t>5</w:t>
            </w:r>
            <w:r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  <w:vertAlign w:val="subscript"/>
              </w:rPr>
              <w:t xml:space="preserve"> </w:t>
            </w:r>
            <w:r w:rsidRPr="0025141E">
              <w:rPr>
                <w:rFonts w:ascii="Arial" w:hAnsi="Arial" w:cs="Arial"/>
                <w:b w:val="0"/>
                <w:bCs w:val="0"/>
                <w:i/>
                <w:iCs/>
                <w:color w:val="7F7F7F" w:themeColor="text1" w:themeTint="80"/>
                <w:sz w:val="20"/>
                <w:szCs w:val="18"/>
              </w:rPr>
              <w:t>удаляемого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5448" w14:textId="568BDFED" w:rsidR="0025141E" w:rsidRPr="0025141E" w:rsidRDefault="0025141E" w:rsidP="0025141E">
            <w:pPr>
              <w:spacing w:after="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25141E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18"/>
              </w:rPr>
              <w:t>** значение кгО</w:t>
            </w:r>
            <w:r w:rsidRPr="0025141E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18"/>
                <w:vertAlign w:val="subscript"/>
              </w:rPr>
              <w:t>2</w:t>
            </w:r>
            <w:r w:rsidRPr="0025141E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18"/>
              </w:rPr>
              <w:t>/кг NH3-N</w:t>
            </w:r>
            <w:r w:rsidRPr="0025141E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18"/>
                <w:vertAlign w:val="subscript"/>
              </w:rPr>
              <w:t xml:space="preserve"> </w:t>
            </w:r>
            <w:r w:rsidRPr="0025141E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18"/>
              </w:rPr>
              <w:t>удаляемого</w:t>
            </w:r>
          </w:p>
        </w:tc>
      </w:tr>
      <w:tr w:rsidR="0025141E" w:rsidRPr="008A2D6F" w14:paraId="7963C6EA" w14:textId="7683DEFF" w:rsidTr="0095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269B" w14:textId="372F474E" w:rsidR="0025141E" w:rsidRPr="0025141E" w:rsidRDefault="0025141E" w:rsidP="0025141E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Необходимость в предоставлении чертежа расположения аэрационной системы: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DCAE" w14:textId="3A9789FB" w:rsidR="0025141E" w:rsidRDefault="00951991" w:rsidP="0095199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C191" w14:textId="7A724523" w:rsidR="0025141E" w:rsidRDefault="00951991" w:rsidP="00951991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C11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Нет</w:t>
            </w:r>
          </w:p>
        </w:tc>
      </w:tr>
    </w:tbl>
    <w:p w14:paraId="3D946405" w14:textId="77777777" w:rsidR="00951991" w:rsidRDefault="00951991" w:rsidP="00951991">
      <w:pPr>
        <w:jc w:val="center"/>
      </w:pPr>
    </w:p>
    <w:p w14:paraId="749974EE" w14:textId="77777777" w:rsidR="00951991" w:rsidRDefault="00951991" w:rsidP="00951991">
      <w:pPr>
        <w:jc w:val="center"/>
      </w:pPr>
    </w:p>
    <w:p w14:paraId="5BAAA0ED" w14:textId="00CDDCBA" w:rsidR="00951991" w:rsidRPr="002761CE" w:rsidRDefault="00951991" w:rsidP="009519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61CE">
        <w:rPr>
          <w:rFonts w:ascii="Arial" w:hAnsi="Arial" w:cs="Arial"/>
          <w:b/>
          <w:bCs/>
          <w:sz w:val="24"/>
          <w:szCs w:val="24"/>
        </w:rPr>
        <w:lastRenderedPageBreak/>
        <w:t>Для заметок</w:t>
      </w:r>
    </w:p>
    <w:tbl>
      <w:tblPr>
        <w:tblStyle w:val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5141E" w14:paraId="43E27AE3" w14:textId="77777777" w:rsidTr="0095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90285" w14:textId="50A85D20" w:rsidR="0025141E" w:rsidRPr="006768AC" w:rsidRDefault="0025141E" w:rsidP="0025141E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 w:cs="Arial"/>
                <w:sz w:val="20"/>
                <w:szCs w:val="20"/>
              </w:rPr>
            </w:pPr>
            <w:bookmarkStart w:id="0" w:name="_Hlk42676202"/>
          </w:p>
        </w:tc>
      </w:tr>
      <w:tr w:rsidR="0025141E" w14:paraId="77EE26E2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136BF" w14:textId="77777777" w:rsidR="0025141E" w:rsidRPr="006768AC" w:rsidRDefault="0025141E" w:rsidP="0025141E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25141E" w14:paraId="44AD0EA3" w14:textId="77777777" w:rsidTr="0017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6A2B8" w14:textId="77777777" w:rsidR="0025141E" w:rsidRPr="006768AC" w:rsidRDefault="0025141E" w:rsidP="0025141E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25141E" w14:paraId="20E3D910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759FB" w14:textId="77777777" w:rsidR="0025141E" w:rsidRPr="006768AC" w:rsidRDefault="0025141E" w:rsidP="0025141E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25141E" w14:paraId="20A62490" w14:textId="77777777" w:rsidTr="0017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AFD59" w14:textId="77777777" w:rsidR="0025141E" w:rsidRPr="006768AC" w:rsidRDefault="0025141E" w:rsidP="0025141E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25141E" w14:paraId="3676ABCD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56B00" w14:textId="77777777" w:rsidR="0025141E" w:rsidRPr="000C2E01" w:rsidRDefault="0025141E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25141E" w14:paraId="07026080" w14:textId="77777777" w:rsidTr="0017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E4ED0" w14:textId="77777777" w:rsidR="0025141E" w:rsidRPr="000C2E01" w:rsidRDefault="0025141E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34995C83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4F435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3AD174DC" w14:textId="77777777" w:rsidTr="0017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2E9D5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0602F562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85E731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6D94C08D" w14:textId="77777777" w:rsidTr="0017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65EEF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6C23A345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CF5EF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54BD0EF3" w14:textId="77777777" w:rsidTr="0017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A83BF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1248894A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A1445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0939FB4A" w14:textId="77777777" w:rsidTr="0017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0214B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36771CEA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1A656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166A6B46" w14:textId="77777777" w:rsidTr="0017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C3357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21A7D20F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CD72D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60F738D3" w14:textId="77777777" w:rsidTr="0017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8418B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5F1D8232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70668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7BD7DD7D" w14:textId="77777777" w:rsidTr="0017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94DBA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024897E6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BBD44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6C6ED17F" w14:textId="77777777" w:rsidTr="0017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D825D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951991" w14:paraId="0DA29606" w14:textId="77777777" w:rsidTr="0017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8CCB9" w14:textId="77777777" w:rsidR="00951991" w:rsidRPr="000C2E01" w:rsidRDefault="00951991" w:rsidP="0025141E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bookmarkEnd w:id="0"/>
    </w:tbl>
    <w:p w14:paraId="717CA67E" w14:textId="77777777" w:rsidR="000C2E01" w:rsidRPr="00DE2DCC" w:rsidRDefault="000C2E01" w:rsidP="00F80824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6768A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850" w:bottom="993" w:left="851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B8A7" w14:textId="77777777" w:rsidR="00325055" w:rsidRDefault="00325055" w:rsidP="00872F82">
      <w:pPr>
        <w:spacing w:after="0" w:line="240" w:lineRule="auto"/>
      </w:pPr>
      <w:r>
        <w:separator/>
      </w:r>
    </w:p>
  </w:endnote>
  <w:endnote w:type="continuationSeparator" w:id="0">
    <w:p w14:paraId="1E946529" w14:textId="77777777" w:rsidR="00325055" w:rsidRDefault="00325055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0EEA" w14:textId="77777777" w:rsidR="006768AC" w:rsidRPr="00BA2165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bookmarkStart w:id="1" w:name="_Hlk40188675"/>
    <w:bookmarkStart w:id="2" w:name="_Hlk40188676"/>
    <w:bookmarkStart w:id="3" w:name="_Hlk42674888"/>
    <w:bookmarkStart w:id="4" w:name="_Hlk42674889"/>
    <w:bookmarkStart w:id="5" w:name="_Hlk42675547"/>
    <w:bookmarkStart w:id="6" w:name="_Hlk42675548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2975D41E" w14:textId="77777777" w:rsidR="006768AC" w:rsidRPr="00BA2165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285743B7" w14:textId="77777777" w:rsidR="006768AC" w:rsidRPr="00B6624D" w:rsidRDefault="006768AC" w:rsidP="006768AC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</w:p>
  <w:bookmarkEnd w:id="1"/>
  <w:bookmarkEnd w:id="2"/>
  <w:p w14:paraId="0E14BAFC" w14:textId="1D272B58" w:rsidR="00833536" w:rsidRPr="00454053" w:rsidRDefault="006768AC" w:rsidP="006768AC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bookmarkEnd w:id="3"/>
    <w:bookmarkEnd w:id="4"/>
    <w:bookmarkEnd w:id="5"/>
    <w:bookmarkEnd w:id="6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29DC3" w14:textId="77777777" w:rsidR="00325055" w:rsidRDefault="00325055" w:rsidP="00872F82">
      <w:pPr>
        <w:spacing w:after="0" w:line="240" w:lineRule="auto"/>
      </w:pPr>
      <w:r>
        <w:separator/>
      </w:r>
    </w:p>
  </w:footnote>
  <w:footnote w:type="continuationSeparator" w:id="0">
    <w:p w14:paraId="26D0B0B9" w14:textId="77777777" w:rsidR="00325055" w:rsidRDefault="00325055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3680" w14:textId="77777777" w:rsidR="00835F2E" w:rsidRDefault="00325055">
    <w:pPr>
      <w:pStyle w:val="a3"/>
    </w:pPr>
    <w:r>
      <w:rPr>
        <w:noProof/>
      </w:rPr>
      <w:pict w14:anchorId="7468F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016" o:spid="_x0000_s2051" type="#_x0000_t75" style="position:absolute;margin-left:0;margin-top:0;width:441.25pt;height:699.85pt;z-index:-251656192;mso-position-horizontal:center;mso-position-horizontal-relative:margin;mso-position-vertical:center;mso-position-vertical-relative:margin" o:allowincell="f">
          <v:imagedata r:id="rId1" o:title="Схема КН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8BBC" w14:textId="038DFC65" w:rsidR="00833536" w:rsidRDefault="006768AC" w:rsidP="00E12571">
    <w:pPr>
      <w:pStyle w:val="a3"/>
      <w:tabs>
        <w:tab w:val="clear" w:pos="4677"/>
        <w:tab w:val="clear" w:pos="9355"/>
        <w:tab w:val="right" w:pos="10205"/>
      </w:tabs>
    </w:pPr>
    <w:r>
      <w:rPr>
        <w:noProof/>
      </w:rPr>
      <w:drawing>
        <wp:inline distT="0" distB="0" distL="0" distR="0" wp14:anchorId="481CC6F2" wp14:editId="13090ADB">
          <wp:extent cx="2157842" cy="193053"/>
          <wp:effectExtent l="0" t="0" r="127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53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7E68" w14:textId="77777777" w:rsidR="00835F2E" w:rsidRDefault="00325055">
    <w:pPr>
      <w:pStyle w:val="a3"/>
    </w:pPr>
    <w:r>
      <w:rPr>
        <w:noProof/>
      </w:rPr>
      <w:pict w14:anchorId="1D0E6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015" o:spid="_x0000_s2050" type="#_x0000_t75" style="position:absolute;margin-left:0;margin-top:0;width:441.25pt;height:699.85pt;z-index:-251657216;mso-position-horizontal:center;mso-position-horizontal-relative:margin;mso-position-vertical:center;mso-position-vertical-relative:margin" o:allowincell="f">
          <v:imagedata r:id="rId1" o:title="Схема КН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333B"/>
    <w:multiLevelType w:val="hybridMultilevel"/>
    <w:tmpl w:val="6716553E"/>
    <w:lvl w:ilvl="0" w:tplc="51942A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35287"/>
    <w:multiLevelType w:val="hybridMultilevel"/>
    <w:tmpl w:val="A0F2DEE2"/>
    <w:lvl w:ilvl="0" w:tplc="5BECC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929FA"/>
    <w:rsid w:val="000A2217"/>
    <w:rsid w:val="000B0C9C"/>
    <w:rsid w:val="000C2E01"/>
    <w:rsid w:val="000D6CA8"/>
    <w:rsid w:val="000E1D09"/>
    <w:rsid w:val="00106CCF"/>
    <w:rsid w:val="00130ADB"/>
    <w:rsid w:val="00131400"/>
    <w:rsid w:val="00136CD1"/>
    <w:rsid w:val="00151812"/>
    <w:rsid w:val="001759D2"/>
    <w:rsid w:val="00187E70"/>
    <w:rsid w:val="001D37C7"/>
    <w:rsid w:val="001E6388"/>
    <w:rsid w:val="001F3517"/>
    <w:rsid w:val="00214731"/>
    <w:rsid w:val="00217BA3"/>
    <w:rsid w:val="0025141E"/>
    <w:rsid w:val="00271A28"/>
    <w:rsid w:val="00275FFE"/>
    <w:rsid w:val="002761CE"/>
    <w:rsid w:val="00280E91"/>
    <w:rsid w:val="00294E62"/>
    <w:rsid w:val="00296278"/>
    <w:rsid w:val="003010AF"/>
    <w:rsid w:val="00313781"/>
    <w:rsid w:val="00325055"/>
    <w:rsid w:val="00327CD2"/>
    <w:rsid w:val="0033145E"/>
    <w:rsid w:val="003525A7"/>
    <w:rsid w:val="00375D3A"/>
    <w:rsid w:val="003923CE"/>
    <w:rsid w:val="00392E53"/>
    <w:rsid w:val="003C11EA"/>
    <w:rsid w:val="003C7536"/>
    <w:rsid w:val="004217A9"/>
    <w:rsid w:val="00450F70"/>
    <w:rsid w:val="00454053"/>
    <w:rsid w:val="00467D2F"/>
    <w:rsid w:val="004F5C52"/>
    <w:rsid w:val="005B427A"/>
    <w:rsid w:val="005C1136"/>
    <w:rsid w:val="005D6331"/>
    <w:rsid w:val="005E7973"/>
    <w:rsid w:val="006175B0"/>
    <w:rsid w:val="00627DD4"/>
    <w:rsid w:val="006408A1"/>
    <w:rsid w:val="00666E5D"/>
    <w:rsid w:val="00675DF4"/>
    <w:rsid w:val="006768AC"/>
    <w:rsid w:val="006940DB"/>
    <w:rsid w:val="006E0986"/>
    <w:rsid w:val="00720AEC"/>
    <w:rsid w:val="00747BF5"/>
    <w:rsid w:val="00783658"/>
    <w:rsid w:val="007C1B30"/>
    <w:rsid w:val="007E45B1"/>
    <w:rsid w:val="007E546B"/>
    <w:rsid w:val="007F010A"/>
    <w:rsid w:val="0080229A"/>
    <w:rsid w:val="00820BE1"/>
    <w:rsid w:val="00821693"/>
    <w:rsid w:val="00833536"/>
    <w:rsid w:val="00835F2E"/>
    <w:rsid w:val="00853D5B"/>
    <w:rsid w:val="00872F82"/>
    <w:rsid w:val="008755A5"/>
    <w:rsid w:val="00890ADC"/>
    <w:rsid w:val="00897545"/>
    <w:rsid w:val="008A2C17"/>
    <w:rsid w:val="008A2D6F"/>
    <w:rsid w:val="008A52F0"/>
    <w:rsid w:val="00920AEF"/>
    <w:rsid w:val="00942AE4"/>
    <w:rsid w:val="00951991"/>
    <w:rsid w:val="009653B2"/>
    <w:rsid w:val="00977AA7"/>
    <w:rsid w:val="00994D79"/>
    <w:rsid w:val="009A5100"/>
    <w:rsid w:val="00A06751"/>
    <w:rsid w:val="00A31853"/>
    <w:rsid w:val="00A3273B"/>
    <w:rsid w:val="00A33CD0"/>
    <w:rsid w:val="00A65D8C"/>
    <w:rsid w:val="00AA17ED"/>
    <w:rsid w:val="00AE4110"/>
    <w:rsid w:val="00B2575D"/>
    <w:rsid w:val="00BA4723"/>
    <w:rsid w:val="00BC7B58"/>
    <w:rsid w:val="00C21E72"/>
    <w:rsid w:val="00C37FCD"/>
    <w:rsid w:val="00C77E78"/>
    <w:rsid w:val="00CA35B9"/>
    <w:rsid w:val="00CA4FA4"/>
    <w:rsid w:val="00CB0B72"/>
    <w:rsid w:val="00CB67E6"/>
    <w:rsid w:val="00CF39F3"/>
    <w:rsid w:val="00D0324E"/>
    <w:rsid w:val="00D5238C"/>
    <w:rsid w:val="00D53008"/>
    <w:rsid w:val="00D542C3"/>
    <w:rsid w:val="00D578C8"/>
    <w:rsid w:val="00D61529"/>
    <w:rsid w:val="00DD008A"/>
    <w:rsid w:val="00DE2DCC"/>
    <w:rsid w:val="00E12571"/>
    <w:rsid w:val="00E351A4"/>
    <w:rsid w:val="00E467B1"/>
    <w:rsid w:val="00E510E5"/>
    <w:rsid w:val="00E53D7C"/>
    <w:rsid w:val="00E67E4E"/>
    <w:rsid w:val="00F5254A"/>
    <w:rsid w:val="00F52F28"/>
    <w:rsid w:val="00F57EA5"/>
    <w:rsid w:val="00F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33832A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4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8AC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28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droun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C625-0878-4198-BA9F-E871F30F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25</cp:revision>
  <cp:lastPrinted>2018-10-10T14:17:00Z</cp:lastPrinted>
  <dcterms:created xsi:type="dcterms:W3CDTF">2018-10-10T12:38:00Z</dcterms:created>
  <dcterms:modified xsi:type="dcterms:W3CDTF">2020-06-22T13:56:00Z</dcterms:modified>
</cp:coreProperties>
</file>