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AC" w:rsidRPr="00BA4723" w:rsidRDefault="006768AC" w:rsidP="006768AC">
      <w:pPr>
        <w:pStyle w:val="a3"/>
        <w:jc w:val="center"/>
        <w:rPr>
          <w:rFonts w:ascii="Verdana" w:hAnsi="Verdana"/>
          <w:b/>
          <w:sz w:val="26"/>
          <w:szCs w:val="26"/>
        </w:rPr>
      </w:pPr>
      <w:r w:rsidRPr="00BA4723">
        <w:rPr>
          <w:rFonts w:ascii="Verdana" w:hAnsi="Verdana"/>
          <w:b/>
          <w:sz w:val="26"/>
          <w:szCs w:val="26"/>
        </w:rPr>
        <w:t>Опросный лист подбора канализационной насосной станции</w:t>
      </w:r>
    </w:p>
    <w:p w:rsidR="006768AC" w:rsidRDefault="006768AC"/>
    <w:tbl>
      <w:tblPr>
        <w:tblStyle w:val="PlainTable2"/>
        <w:tblW w:w="10348" w:type="dxa"/>
        <w:tblLook w:val="04A0"/>
      </w:tblPr>
      <w:tblGrid>
        <w:gridCol w:w="3828"/>
        <w:gridCol w:w="1400"/>
        <w:gridCol w:w="2710"/>
        <w:gridCol w:w="2410"/>
      </w:tblGrid>
      <w:tr w:rsidR="006768AC" w:rsidRPr="008A2D6F" w:rsidTr="00454053">
        <w:trPr>
          <w:cnfStyle w:val="100000000000"/>
          <w:trHeight w:val="71"/>
        </w:trPr>
        <w:tc>
          <w:tcPr>
            <w:cnfStyle w:val="001000000000"/>
            <w:tcW w:w="5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8AC" w:rsidRPr="00BA4723" w:rsidRDefault="006768AC" w:rsidP="006768AC">
            <w:pPr>
              <w:spacing w:after="0" w:line="360" w:lineRule="auto"/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Заказчик: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8AC" w:rsidRPr="00BA4723" w:rsidRDefault="006768AC" w:rsidP="006768AC">
            <w:pPr>
              <w:spacing w:after="0" w:line="360" w:lineRule="auto"/>
              <w:cnfStyle w:val="100000000000"/>
              <w:rPr>
                <w:rFonts w:ascii="Verdana" w:hAnsi="Verdana"/>
                <w:b w:val="0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6768AC" w:rsidRPr="008A2D6F" w:rsidTr="00454053">
        <w:trPr>
          <w:cnfStyle w:val="000000100000"/>
          <w:trHeight w:val="71"/>
        </w:trPr>
        <w:tc>
          <w:tcPr>
            <w:cnfStyle w:val="001000000000"/>
            <w:tcW w:w="5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8AC" w:rsidRPr="00BA4723" w:rsidRDefault="006768AC" w:rsidP="006768AC">
            <w:pPr>
              <w:spacing w:after="0" w:line="360" w:lineRule="auto"/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8AC" w:rsidRPr="00BA4723" w:rsidRDefault="006768AC" w:rsidP="006768AC">
            <w:pPr>
              <w:spacing w:after="0" w:line="360" w:lineRule="auto"/>
              <w:cnfStyle w:val="000000100000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6C4DB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  <w:r w:rsidRPr="006C4DB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6768AC" w:rsidRPr="008A2D6F" w:rsidTr="008755A5">
        <w:trPr>
          <w:trHeight w:val="71"/>
        </w:trPr>
        <w:tc>
          <w:tcPr>
            <w:cnfStyle w:val="001000000000"/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8AC" w:rsidRPr="00BA4723" w:rsidRDefault="006768AC" w:rsidP="006768AC">
            <w:pPr>
              <w:spacing w:after="0"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6768AC" w:rsidRPr="008A2D6F" w:rsidTr="008755A5">
        <w:trPr>
          <w:cnfStyle w:val="000000100000"/>
          <w:trHeight w:val="652"/>
        </w:trPr>
        <w:tc>
          <w:tcPr>
            <w:cnfStyle w:val="001000000000"/>
            <w:tcW w:w="1034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768AC" w:rsidRPr="006768AC" w:rsidRDefault="006768AC" w:rsidP="006768AC">
            <w:pPr>
              <w:pStyle w:val="a8"/>
              <w:jc w:val="center"/>
              <w:rPr>
                <w:rFonts w:ascii="Arial" w:hAnsi="Arial" w:cs="Arial"/>
                <w:b w:val="0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00B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6C23AF">
              <w:rPr>
                <w:rFonts w:ascii="Arial" w:hAnsi="Arial" w:cs="Arial"/>
                <w:sz w:val="20"/>
                <w:szCs w:val="20"/>
              </w:rPr>
              <w:t>|</w:t>
            </w:r>
            <w:r w:rsidRPr="009F00B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hyperlink r:id="rId7" w:history="1">
              <w:r w:rsidRPr="006768AC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6768AC" w:rsidRPr="008A2D6F" w:rsidTr="0045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/>
            <w:tcW w:w="5228" w:type="dxa"/>
            <w:gridSpan w:val="2"/>
            <w:shd w:val="clear" w:color="auto" w:fill="BDD6EE" w:themeFill="accent1" w:themeFillTint="66"/>
            <w:vAlign w:val="center"/>
          </w:tcPr>
          <w:p w:rsidR="006768AC" w:rsidRPr="004217A9" w:rsidRDefault="006768AC" w:rsidP="00875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ОСНОВНЫЕ ДАННЫЕ</w:t>
            </w:r>
          </w:p>
        </w:tc>
        <w:tc>
          <w:tcPr>
            <w:tcW w:w="5120" w:type="dxa"/>
            <w:gridSpan w:val="2"/>
            <w:shd w:val="clear" w:color="auto" w:fill="BDD6EE" w:themeFill="accent1" w:themeFillTint="66"/>
            <w:vAlign w:val="center"/>
          </w:tcPr>
          <w:p w:rsidR="006768AC" w:rsidRPr="004217A9" w:rsidRDefault="006768AC" w:rsidP="008755A5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7A9">
              <w:rPr>
                <w:rFonts w:ascii="Arial" w:hAnsi="Arial" w:cs="Arial"/>
                <w:b/>
                <w:sz w:val="20"/>
                <w:szCs w:val="20"/>
              </w:rPr>
              <w:t>КАЧЕСТВО ВОДЫ</w:t>
            </w:r>
          </w:p>
        </w:tc>
      </w:tr>
      <w:tr w:rsidR="006768AC" w:rsidRPr="008A2D6F" w:rsidTr="00D53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3735"/>
        </w:trPr>
        <w:tc>
          <w:tcPr>
            <w:cnfStyle w:val="001000000000"/>
            <w:tcW w:w="5228" w:type="dxa"/>
            <w:gridSpan w:val="2"/>
            <w:shd w:val="clear" w:color="auto" w:fill="auto"/>
            <w:vAlign w:val="center"/>
          </w:tcPr>
          <w:p w:rsidR="006768AC" w:rsidRPr="004217A9" w:rsidRDefault="006768AC" w:rsidP="006768AC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Вид перекачиваемой жидкости:</w:t>
            </w:r>
          </w:p>
          <w:p w:rsidR="008755A5" w:rsidRPr="00BB56DB" w:rsidRDefault="00BB56DB" w:rsidP="008755A5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Бытовая канализация</w:t>
            </w:r>
          </w:p>
          <w:p w:rsidR="008755A5" w:rsidRPr="004217A9" w:rsidRDefault="008755A5" w:rsidP="00C21E72">
            <w:pPr>
              <w:spacing w:after="0" w:line="312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Общая производительность КНС:</w:t>
            </w:r>
            <w:r w:rsidR="006768AC" w:rsidRPr="004217A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768AC" w:rsidRPr="00421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8AC" w:rsidRPr="004217A9">
              <w:rPr>
                <w:rFonts w:ascii="Arial" w:hAnsi="Arial" w:cs="Arial"/>
                <w:b w:val="0"/>
                <w:sz w:val="20"/>
                <w:szCs w:val="20"/>
              </w:rPr>
              <w:t>м</w:t>
            </w:r>
            <w:r w:rsidR="006768AC" w:rsidRPr="004217A9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3</w:t>
            </w:r>
            <w:r w:rsidR="006768AC" w:rsidRPr="004217A9">
              <w:rPr>
                <w:rFonts w:ascii="Arial" w:hAnsi="Arial" w:cs="Arial"/>
                <w:b w:val="0"/>
                <w:sz w:val="20"/>
                <w:szCs w:val="20"/>
              </w:rPr>
              <w:t>/ч</w:t>
            </w:r>
            <w:r w:rsidR="00C21E7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8755A5" w:rsidRPr="004217A9" w:rsidRDefault="008755A5" w:rsidP="006768AC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Количество насосов в КНС:</w:t>
            </w:r>
          </w:p>
          <w:p w:rsidR="008755A5" w:rsidRPr="004217A9" w:rsidRDefault="008755A5" w:rsidP="008755A5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• рабочих: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286AF6" w:rsidRPr="004217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AF6"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286AF6"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286AF6"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286AF6"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286AF6"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55A5" w:rsidRPr="004217A9" w:rsidRDefault="008755A5" w:rsidP="006768AC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• резервных: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55A5" w:rsidRPr="004217A9" w:rsidRDefault="008755A5" w:rsidP="006768AC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• на склад: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286AF6" w:rsidRPr="004217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AF6"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286AF6"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286AF6"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286AF6"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286AF6"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768AC" w:rsidRPr="004217A9" w:rsidRDefault="006768AC" w:rsidP="006768AC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Требуемый напор</w:t>
            </w:r>
            <w:r w:rsidR="008755A5" w:rsidRPr="004217A9">
              <w:rPr>
                <w:rFonts w:ascii="Arial" w:hAnsi="Arial" w:cs="Arial"/>
                <w:sz w:val="20"/>
                <w:szCs w:val="20"/>
              </w:rPr>
              <w:t xml:space="preserve"> на выходе КНС</w:t>
            </w:r>
            <w:r w:rsidRPr="004217A9">
              <w:rPr>
                <w:rFonts w:ascii="Arial" w:hAnsi="Arial" w:cs="Arial"/>
                <w:sz w:val="20"/>
                <w:szCs w:val="20"/>
              </w:rPr>
              <w:t>:</w:t>
            </w:r>
            <w:r w:rsidRPr="004217A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17A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217A9">
              <w:rPr>
                <w:rFonts w:ascii="Arial" w:hAnsi="Arial" w:cs="Arial"/>
                <w:b w:val="0"/>
                <w:sz w:val="20"/>
                <w:szCs w:val="20"/>
              </w:rPr>
              <w:t>м.вод.ст</w:t>
            </w:r>
            <w:proofErr w:type="spellEnd"/>
            <w:r w:rsidRPr="004217A9">
              <w:rPr>
                <w:rFonts w:ascii="Arial" w:hAnsi="Arial" w:cs="Arial"/>
                <w:b w:val="0"/>
                <w:sz w:val="20"/>
                <w:szCs w:val="20"/>
              </w:rPr>
              <w:t xml:space="preserve">.   </w:t>
            </w:r>
          </w:p>
          <w:p w:rsidR="006768AC" w:rsidRPr="004217A9" w:rsidRDefault="006768AC" w:rsidP="008755A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4217A9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20"/>
              </w:rPr>
              <w:t>{Для более точного подбора насоса или в случае отсутствия значения требуемого напора рекомендуем заполнить опросный лист для гидравлического расчета напорной сети –</w:t>
            </w:r>
            <w:r w:rsidR="008755A5" w:rsidRPr="004217A9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20"/>
              </w:rPr>
              <w:t xml:space="preserve"> П</w:t>
            </w:r>
            <w:r w:rsidRPr="004217A9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20"/>
              </w:rPr>
              <w:t>риложение 1}</w:t>
            </w:r>
          </w:p>
        </w:tc>
        <w:tc>
          <w:tcPr>
            <w:tcW w:w="5120" w:type="dxa"/>
            <w:gridSpan w:val="2"/>
            <w:shd w:val="clear" w:color="auto" w:fill="auto"/>
          </w:tcPr>
          <w:p w:rsidR="006768AC" w:rsidRPr="004217A9" w:rsidRDefault="006768AC" w:rsidP="00C37FCD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 xml:space="preserve">• температура: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7A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С    </w:t>
            </w:r>
          </w:p>
          <w:p w:rsidR="006768AC" w:rsidRPr="004217A9" w:rsidRDefault="006768AC" w:rsidP="00C37FCD">
            <w:pPr>
              <w:spacing w:after="0" w:line="312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• плотность жидкости</w:t>
            </w:r>
            <w:r w:rsidR="008755A5" w:rsidRPr="004217A9">
              <w:rPr>
                <w:rFonts w:ascii="Arial" w:hAnsi="Arial" w:cs="Arial"/>
                <w:sz w:val="20"/>
                <w:szCs w:val="20"/>
              </w:rPr>
              <w:t>:</w:t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кг/м</w:t>
            </w:r>
            <w:r w:rsidRPr="004217A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8AC" w:rsidRPr="004217A9" w:rsidRDefault="006768AC" w:rsidP="00C37FCD">
            <w:pPr>
              <w:spacing w:after="0" w:line="312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• минеральные частицы:</w:t>
            </w:r>
          </w:p>
          <w:p w:rsidR="006768AC" w:rsidRPr="004217A9" w:rsidRDefault="006768AC" w:rsidP="00C37FCD">
            <w:pPr>
              <w:spacing w:after="0" w:line="312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 xml:space="preserve">- крупность: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  <w:p w:rsidR="006768AC" w:rsidRPr="004217A9" w:rsidRDefault="006768AC" w:rsidP="00C37FCD">
            <w:pPr>
              <w:spacing w:after="0" w:line="312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 xml:space="preserve">- содержание: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г/м</w:t>
            </w:r>
            <w:r w:rsidRPr="004217A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8AC" w:rsidRPr="004217A9" w:rsidRDefault="006768AC" w:rsidP="00C37FCD">
            <w:pPr>
              <w:spacing w:after="0" w:line="312" w:lineRule="auto"/>
              <w:ind w:right="-111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• наличие в воде крупных механических и длинноволокнистых примесей (тряпки, бумага, и т.д.):</w:t>
            </w:r>
          </w:p>
          <w:p w:rsidR="006768AC" w:rsidRPr="004217A9" w:rsidRDefault="00C427ED" w:rsidP="00C37FCD">
            <w:pPr>
              <w:spacing w:after="0" w:line="312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8AC" w:rsidRPr="004217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8AC" w:rsidRPr="004217A9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  <w:p w:rsidR="006768AC" w:rsidRPr="004217A9" w:rsidRDefault="006768AC" w:rsidP="00C37FCD">
            <w:pPr>
              <w:spacing w:after="0" w:line="312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 xml:space="preserve">• рН перекачиваемой жидкости: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768AC" w:rsidRPr="004217A9" w:rsidRDefault="006768AC" w:rsidP="00C37FCD">
            <w:pPr>
              <w:spacing w:after="0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 xml:space="preserve">• наличие специфических отходов (указать):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31E1" w:rsidRPr="008A2D6F" w:rsidTr="00D53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cnfStyle w:val="001000000000"/>
            <w:tcW w:w="5228" w:type="dxa"/>
            <w:gridSpan w:val="2"/>
            <w:shd w:val="clear" w:color="auto" w:fill="BDD6EE" w:themeFill="accent1" w:themeFillTint="66"/>
            <w:vAlign w:val="center"/>
          </w:tcPr>
          <w:p w:rsidR="00D531E1" w:rsidRPr="004217A9" w:rsidRDefault="00D531E1" w:rsidP="00D531E1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ГАБАРИТНЫЕ РАЗМЕРЫ КОРПУСА СТАНЦИИ</w:t>
            </w:r>
          </w:p>
        </w:tc>
        <w:tc>
          <w:tcPr>
            <w:tcW w:w="5120" w:type="dxa"/>
            <w:gridSpan w:val="2"/>
            <w:shd w:val="clear" w:color="auto" w:fill="BDD6EE" w:themeFill="accent1" w:themeFillTint="66"/>
          </w:tcPr>
          <w:p w:rsidR="00D531E1" w:rsidRPr="00D531E1" w:rsidRDefault="00D531E1" w:rsidP="00D531E1">
            <w:pPr>
              <w:tabs>
                <w:tab w:val="left" w:pos="1620"/>
                <w:tab w:val="right" w:pos="4904"/>
              </w:tabs>
              <w:spacing w:after="0"/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ДОПОЛНИТЕЛЬНЫЕ ТРЕБОВАНИЯ</w:t>
            </w:r>
          </w:p>
        </w:tc>
      </w:tr>
      <w:tr w:rsidR="00D531E1" w:rsidRPr="008A2D6F" w:rsidTr="0045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165"/>
        </w:trPr>
        <w:tc>
          <w:tcPr>
            <w:cnfStyle w:val="001000000000"/>
            <w:tcW w:w="5228" w:type="dxa"/>
            <w:gridSpan w:val="2"/>
            <w:shd w:val="clear" w:color="auto" w:fill="auto"/>
            <w:vAlign w:val="center"/>
          </w:tcPr>
          <w:p w:rsidR="00D531E1" w:rsidRPr="00B33DFA" w:rsidRDefault="00B33DFA" w:rsidP="008755A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B33DFA">
              <w:rPr>
                <w:rFonts w:ascii="Arial" w:hAnsi="Arial" w:cs="Arial"/>
                <w:sz w:val="20"/>
                <w:szCs w:val="20"/>
              </w:rPr>
              <w:t xml:space="preserve">Глубина подводящего сливного коллектора  </w: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B33DF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DFA">
              <w:rPr>
                <w:rFonts w:ascii="Arial" w:hAnsi="Arial" w:cs="Arial"/>
                <w:sz w:val="20"/>
                <w:szCs w:val="20"/>
              </w:rPr>
              <w:t>мм</w:t>
            </w:r>
          </w:p>
          <w:p w:rsidR="00B33DFA" w:rsidRPr="00B33DFA" w:rsidRDefault="00B33DFA" w:rsidP="008755A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B33DFA">
              <w:rPr>
                <w:rFonts w:ascii="Arial" w:hAnsi="Arial" w:cs="Arial"/>
                <w:sz w:val="20"/>
                <w:szCs w:val="20"/>
              </w:rPr>
              <w:t xml:space="preserve">Внутренний диаметр подводящего сливного коллектора  </w: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B33DF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DFA">
              <w:rPr>
                <w:rFonts w:ascii="Arial" w:hAnsi="Arial" w:cs="Arial"/>
                <w:sz w:val="20"/>
                <w:szCs w:val="20"/>
              </w:rPr>
              <w:t>мм</w:t>
            </w:r>
          </w:p>
          <w:p w:rsidR="00B33DFA" w:rsidRPr="00B33DFA" w:rsidRDefault="00B33DFA" w:rsidP="008755A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B33DFA">
              <w:rPr>
                <w:rFonts w:ascii="Arial" w:hAnsi="Arial" w:cs="Arial"/>
                <w:sz w:val="20"/>
                <w:szCs w:val="20"/>
              </w:rPr>
              <w:t>Диаметр напорной трубы на выходе из насосной станции</w: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B33DF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DFA">
              <w:rPr>
                <w:rFonts w:ascii="Arial" w:hAnsi="Arial" w:cs="Arial"/>
                <w:sz w:val="20"/>
                <w:szCs w:val="20"/>
              </w:rPr>
              <w:t>мм</w:t>
            </w:r>
          </w:p>
          <w:p w:rsidR="00B33DFA" w:rsidRPr="00B33DFA" w:rsidRDefault="00B33DFA" w:rsidP="008755A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B33DFA">
              <w:rPr>
                <w:rFonts w:ascii="Arial" w:hAnsi="Arial" w:cs="Arial"/>
                <w:sz w:val="20"/>
                <w:szCs w:val="20"/>
              </w:rPr>
              <w:t xml:space="preserve">Глубина заложения напорного коллектора  </w: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B33DF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DFA">
              <w:rPr>
                <w:rFonts w:ascii="Arial" w:hAnsi="Arial" w:cs="Arial"/>
                <w:sz w:val="20"/>
                <w:szCs w:val="20"/>
              </w:rPr>
              <w:t>мм</w:t>
            </w:r>
          </w:p>
          <w:p w:rsidR="00B33DFA" w:rsidRPr="00B33DFA" w:rsidRDefault="00B33DFA" w:rsidP="008755A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B33DFA">
              <w:rPr>
                <w:rFonts w:ascii="Arial" w:hAnsi="Arial" w:cs="Arial"/>
                <w:sz w:val="20"/>
                <w:szCs w:val="20"/>
              </w:rPr>
              <w:t xml:space="preserve">Глубина корпуса КНС </w: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B33DF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DFA">
              <w:rPr>
                <w:rFonts w:ascii="Arial" w:hAnsi="Arial" w:cs="Arial"/>
                <w:sz w:val="20"/>
                <w:szCs w:val="20"/>
              </w:rPr>
              <w:t>мм</w:t>
            </w:r>
          </w:p>
          <w:p w:rsidR="00B33DFA" w:rsidRPr="00B33DFA" w:rsidRDefault="00B33DFA" w:rsidP="008755A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B33DFA">
              <w:rPr>
                <w:rFonts w:ascii="Arial" w:hAnsi="Arial" w:cs="Arial"/>
                <w:sz w:val="20"/>
                <w:szCs w:val="20"/>
              </w:rPr>
              <w:t xml:space="preserve">Диаметр корпуса насосной станции  </w: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B33DF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DFA">
              <w:rPr>
                <w:rFonts w:ascii="Arial" w:hAnsi="Arial" w:cs="Arial"/>
                <w:sz w:val="20"/>
                <w:szCs w:val="20"/>
              </w:rPr>
              <w:t>мм</w:t>
            </w:r>
          </w:p>
          <w:p w:rsidR="00B33DFA" w:rsidRPr="00B33DFA" w:rsidRDefault="00B33DFA" w:rsidP="008755A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B33DFA">
              <w:rPr>
                <w:rFonts w:ascii="Arial" w:hAnsi="Arial" w:cs="Arial"/>
                <w:sz w:val="20"/>
                <w:szCs w:val="20"/>
              </w:rPr>
              <w:t xml:space="preserve">Расстояние между напорными трубами </w: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B33DF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B33DF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C427ED" w:rsidRPr="00B33D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DFA">
              <w:rPr>
                <w:rFonts w:ascii="Arial" w:hAnsi="Arial" w:cs="Arial"/>
                <w:sz w:val="20"/>
                <w:szCs w:val="20"/>
              </w:rPr>
              <w:t>мм</w:t>
            </w:r>
          </w:p>
          <w:p w:rsidR="00B33DFA" w:rsidRDefault="00B33DFA" w:rsidP="008755A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B33DFA">
              <w:rPr>
                <w:rFonts w:ascii="Arial" w:hAnsi="Arial" w:cs="Arial"/>
                <w:sz w:val="20"/>
                <w:szCs w:val="20"/>
              </w:rPr>
              <w:t xml:space="preserve">Направление подводящего коллектора   3-00__  </w:t>
            </w:r>
          </w:p>
          <w:p w:rsidR="00B33DFA" w:rsidRPr="00B33DFA" w:rsidRDefault="00B33DFA" w:rsidP="008755A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B33DFA">
              <w:rPr>
                <w:rFonts w:ascii="Arial" w:hAnsi="Arial" w:cs="Arial"/>
                <w:sz w:val="20"/>
                <w:szCs w:val="20"/>
              </w:rPr>
              <w:t xml:space="preserve">6-00__  </w:t>
            </w:r>
            <w:r w:rsidRPr="00B33DFA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9-00</w:t>
            </w:r>
            <w:r w:rsidRPr="00B33DFA">
              <w:rPr>
                <w:rFonts w:ascii="Arial" w:hAnsi="Arial" w:cs="Arial"/>
                <w:sz w:val="20"/>
                <w:szCs w:val="20"/>
              </w:rPr>
              <w:t>__  12-00__</w:t>
            </w:r>
          </w:p>
          <w:p w:rsidR="00B33DFA" w:rsidRPr="004217A9" w:rsidRDefault="00B33DFA" w:rsidP="008755A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B33DFA">
              <w:rPr>
                <w:rFonts w:ascii="Arial" w:hAnsi="Arial" w:cs="Arial"/>
                <w:sz w:val="20"/>
                <w:szCs w:val="20"/>
              </w:rPr>
              <w:t xml:space="preserve">Направление напорных трубопроводов   </w:t>
            </w:r>
            <w:r w:rsidRPr="00B33DFA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3-00</w:t>
            </w:r>
            <w:r w:rsidRPr="00B33DFA">
              <w:rPr>
                <w:rFonts w:ascii="Arial" w:hAnsi="Arial" w:cs="Arial"/>
                <w:sz w:val="20"/>
                <w:szCs w:val="20"/>
              </w:rPr>
              <w:t>__  6-00__  9-00__  12-00__</w:t>
            </w:r>
          </w:p>
        </w:tc>
        <w:tc>
          <w:tcPr>
            <w:tcW w:w="5120" w:type="dxa"/>
            <w:gridSpan w:val="2"/>
            <w:shd w:val="clear" w:color="auto" w:fill="auto"/>
          </w:tcPr>
          <w:p w:rsidR="00D531E1" w:rsidRDefault="00B33DFA" w:rsidP="00C37FCD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86AF6">
              <w:rPr>
                <w:rFonts w:ascii="Arial" w:hAnsi="Arial" w:cs="Arial"/>
                <w:sz w:val="20"/>
                <w:szCs w:val="20"/>
              </w:rPr>
              <w:t>Утепление корпуса на глубину</w:t>
            </w:r>
            <w:r w:rsidR="00286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86AF6" w:rsidRPr="004217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AF6"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6AF6"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6AF6"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6AF6"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6AF6"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6AF6">
              <w:rPr>
                <w:rFonts w:ascii="Arial" w:hAnsi="Arial" w:cs="Arial"/>
                <w:sz w:val="20"/>
                <w:szCs w:val="20"/>
              </w:rPr>
              <w:t>мм</w:t>
            </w:r>
          </w:p>
          <w:p w:rsidR="00286AF6" w:rsidRPr="00286AF6" w:rsidRDefault="00286AF6" w:rsidP="00C37FCD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B33DFA" w:rsidRDefault="00B33DFA" w:rsidP="00C37FCD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86AF6">
              <w:rPr>
                <w:rFonts w:ascii="Arial" w:hAnsi="Arial" w:cs="Arial"/>
                <w:sz w:val="20"/>
                <w:szCs w:val="20"/>
              </w:rPr>
              <w:t>Контейнер (корзина) на подводящей трубе</w:t>
            </w:r>
            <w:r w:rsidR="00286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AF6" w:rsidRPr="004217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27ED">
              <w:rPr>
                <w:rFonts w:ascii="Arial" w:hAnsi="Arial" w:cs="Arial"/>
                <w:sz w:val="20"/>
                <w:szCs w:val="20"/>
              </w:rPr>
            </w:r>
            <w:r w:rsidR="00C42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86AF6" w:rsidRPr="00286AF6" w:rsidRDefault="00286AF6" w:rsidP="00C37FCD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B33DFA" w:rsidRDefault="00B33DFA" w:rsidP="00C37FCD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86AF6">
              <w:rPr>
                <w:rFonts w:ascii="Arial" w:hAnsi="Arial" w:cs="Arial"/>
                <w:sz w:val="20"/>
                <w:szCs w:val="20"/>
              </w:rPr>
              <w:t>Колодец с задвижкой перед насосной станцией</w:t>
            </w:r>
            <w:r w:rsidR="00286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AF6" w:rsidRPr="004217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27ED">
              <w:rPr>
                <w:rFonts w:ascii="Arial" w:hAnsi="Arial" w:cs="Arial"/>
                <w:sz w:val="20"/>
                <w:szCs w:val="20"/>
              </w:rPr>
            </w:r>
            <w:r w:rsidR="00C42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86AF6" w:rsidRPr="00286AF6" w:rsidRDefault="00286AF6" w:rsidP="00C37FCD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B33DFA" w:rsidRDefault="00B33DFA" w:rsidP="00C37FCD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86AF6">
              <w:rPr>
                <w:rFonts w:ascii="Arial" w:hAnsi="Arial" w:cs="Arial"/>
                <w:sz w:val="20"/>
                <w:szCs w:val="20"/>
              </w:rPr>
              <w:t>Колодец с арматурой после насосной станции</w:t>
            </w:r>
            <w:r w:rsidR="00286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AF6" w:rsidRPr="004217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27ED">
              <w:rPr>
                <w:rFonts w:ascii="Arial" w:hAnsi="Arial" w:cs="Arial"/>
                <w:sz w:val="20"/>
                <w:szCs w:val="20"/>
              </w:rPr>
            </w:r>
            <w:r w:rsidR="00C42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86AF6" w:rsidRPr="00286AF6" w:rsidRDefault="00286AF6" w:rsidP="00C37FCD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B33DFA" w:rsidRDefault="00B33DFA" w:rsidP="00C37FCD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86AF6">
              <w:rPr>
                <w:rFonts w:ascii="Arial" w:hAnsi="Arial" w:cs="Arial"/>
                <w:sz w:val="20"/>
                <w:szCs w:val="20"/>
              </w:rPr>
              <w:t>Грузоподъемное устройство с ручной лебедкой</w:t>
            </w:r>
            <w:r w:rsidR="00286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AF6" w:rsidRPr="004217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27ED">
              <w:rPr>
                <w:rFonts w:ascii="Arial" w:hAnsi="Arial" w:cs="Arial"/>
                <w:sz w:val="20"/>
                <w:szCs w:val="20"/>
              </w:rPr>
            </w:r>
            <w:r w:rsidR="00C42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86AF6" w:rsidRPr="00286AF6" w:rsidRDefault="00286AF6" w:rsidP="00C37FCD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B33DFA" w:rsidRDefault="00B33DFA" w:rsidP="00C37FCD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86AF6">
              <w:rPr>
                <w:rFonts w:ascii="Arial" w:hAnsi="Arial" w:cs="Arial"/>
                <w:sz w:val="20"/>
                <w:szCs w:val="20"/>
              </w:rPr>
              <w:t>Сборный утепленный павильон с талью</w:t>
            </w:r>
            <w:r w:rsidR="00286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AF6" w:rsidRPr="004217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27ED">
              <w:rPr>
                <w:rFonts w:ascii="Arial" w:hAnsi="Arial" w:cs="Arial"/>
                <w:sz w:val="20"/>
                <w:szCs w:val="20"/>
              </w:rPr>
            </w:r>
            <w:r w:rsidR="00C42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86AF6" w:rsidRPr="00286AF6" w:rsidRDefault="00286AF6" w:rsidP="00C37FCD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B33DFA" w:rsidRPr="004217A9" w:rsidRDefault="00B33DFA" w:rsidP="00286AF6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86AF6">
              <w:rPr>
                <w:rFonts w:ascii="Arial" w:hAnsi="Arial" w:cs="Arial"/>
                <w:sz w:val="20"/>
                <w:szCs w:val="20"/>
              </w:rPr>
              <w:t>Расходомер внутри насосной станции</w:t>
            </w:r>
            <w:r>
              <w:rPr>
                <w:sz w:val="16"/>
                <w:szCs w:val="16"/>
              </w:rPr>
              <w:t xml:space="preserve">  </w:t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AF6" w:rsidRPr="004217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27ED">
              <w:rPr>
                <w:rFonts w:ascii="Arial" w:hAnsi="Arial" w:cs="Arial"/>
                <w:sz w:val="20"/>
                <w:szCs w:val="20"/>
              </w:rPr>
            </w:r>
            <w:r w:rsidR="00C42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27ED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68AC" w:rsidRPr="008A2D6F" w:rsidTr="0045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/>
            <w:tcW w:w="10348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768AC" w:rsidRPr="004217A9" w:rsidRDefault="004217A9" w:rsidP="006768AC">
            <w:pPr>
              <w:spacing w:after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bCs w:val="0"/>
                <w:sz w:val="20"/>
                <w:szCs w:val="20"/>
              </w:rPr>
              <w:t>ДОПОЛНИТЕЛЬНО</w:t>
            </w:r>
          </w:p>
        </w:tc>
      </w:tr>
      <w:tr w:rsidR="00454053" w:rsidRPr="008A2D6F" w:rsidTr="0029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1303"/>
        </w:trPr>
        <w:tc>
          <w:tcPr>
            <w:cnfStyle w:val="00100000000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053" w:rsidRDefault="00454053" w:rsidP="00454053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Шкаф управления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454053" w:rsidRPr="00392CB2" w:rsidRDefault="00454053" w:rsidP="00454053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Метод пуска:             </w:t>
            </w:r>
          </w:p>
          <w:p w:rsidR="00454053" w:rsidRPr="00286AF6" w:rsidRDefault="00C427ED" w:rsidP="00454053">
            <w:pPr>
              <w:spacing w:after="0" w:line="312" w:lineRule="auto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286AF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53" w:rsidRPr="00286AF6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86AF6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454053" w:rsidRPr="00286AF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54053" w:rsidRPr="00286AF6">
              <w:rPr>
                <w:rFonts w:ascii="Arial" w:hAnsi="Arial" w:cs="Arial"/>
                <w:bCs w:val="0"/>
                <w:sz w:val="20"/>
                <w:szCs w:val="18"/>
              </w:rPr>
              <w:t>прямой</w:t>
            </w:r>
          </w:p>
          <w:p w:rsidR="00454053" w:rsidRPr="002839DD" w:rsidRDefault="00C427ED" w:rsidP="00454053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2839DD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53" w:rsidRPr="002839DD">
              <w:rPr>
                <w:rFonts w:ascii="Arial" w:hAnsi="Arial" w:cs="Arial"/>
                <w:bCs w:val="0"/>
                <w:sz w:val="20"/>
                <w:szCs w:val="18"/>
              </w:rPr>
              <w:instrText xml:space="preserve"> </w:instrText>
            </w:r>
            <w:r w:rsidR="00454053" w:rsidRPr="002839DD">
              <w:rPr>
                <w:rFonts w:ascii="Arial" w:hAnsi="Arial" w:cs="Arial"/>
                <w:bCs w:val="0"/>
                <w:sz w:val="20"/>
                <w:szCs w:val="18"/>
                <w:lang w:val="en-US"/>
              </w:rPr>
              <w:instrText>FORMCHECKBOX</w:instrText>
            </w:r>
            <w:r w:rsidR="00454053" w:rsidRPr="002839DD">
              <w:rPr>
                <w:rFonts w:ascii="Arial" w:hAnsi="Arial" w:cs="Arial"/>
                <w:bCs w:val="0"/>
                <w:sz w:val="20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2839DD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="00454053" w:rsidRPr="002839DD">
              <w:rPr>
                <w:rFonts w:ascii="Arial" w:hAnsi="Arial" w:cs="Arial"/>
                <w:bCs w:val="0"/>
                <w:sz w:val="20"/>
                <w:szCs w:val="18"/>
              </w:rPr>
              <w:t xml:space="preserve"> посредством ПЧ</w:t>
            </w:r>
          </w:p>
          <w:p w:rsidR="00454053" w:rsidRPr="004217A9" w:rsidRDefault="00C427ED" w:rsidP="00454053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53"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454053"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="00454053"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="00454053"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</w:t>
            </w:r>
            <w:r w:rsidR="0045405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УПП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053" w:rsidRDefault="00454053" w:rsidP="00454053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18"/>
              </w:rPr>
            </w:pPr>
          </w:p>
          <w:p w:rsidR="00454053" w:rsidRDefault="00454053" w:rsidP="00454053">
            <w:pPr>
              <w:spacing w:after="0" w:line="312" w:lineRule="auto"/>
              <w:cnfStyle w:val="00000010000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Электропитание</w:t>
            </w:r>
            <w:r w:rsidRPr="004217A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</w:p>
          <w:p w:rsidR="00454053" w:rsidRPr="00286AF6" w:rsidRDefault="00C427ED" w:rsidP="00454053">
            <w:pPr>
              <w:spacing w:after="0" w:line="312" w:lineRule="auto"/>
              <w:cnfStyle w:val="00000010000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86AF6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53" w:rsidRPr="00286AF6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18"/>
              </w:rPr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286AF6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="00454053" w:rsidRPr="00286AF6">
              <w:rPr>
                <w:rFonts w:ascii="Arial" w:hAnsi="Arial" w:cs="Arial"/>
                <w:b/>
                <w:sz w:val="20"/>
                <w:szCs w:val="18"/>
              </w:rPr>
              <w:t xml:space="preserve"> один ввод </w:t>
            </w:r>
          </w:p>
          <w:p w:rsidR="00454053" w:rsidRDefault="00C427ED" w:rsidP="00454053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53"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454053">
              <w:rPr>
                <w:rFonts w:ascii="Arial" w:hAnsi="Arial" w:cs="Arial"/>
                <w:sz w:val="20"/>
                <w:szCs w:val="18"/>
              </w:rPr>
              <w:t xml:space="preserve"> два ввода с АВР</w:t>
            </w:r>
          </w:p>
          <w:p w:rsidR="00454053" w:rsidRPr="00C21E72" w:rsidRDefault="00454053" w:rsidP="00BB56DB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18"/>
              </w:rPr>
            </w:pPr>
            <w:r w:rsidRPr="00C21E72">
              <w:rPr>
                <w:rFonts w:ascii="Arial" w:hAnsi="Arial" w:cs="Arial"/>
                <w:bCs/>
                <w:sz w:val="20"/>
                <w:szCs w:val="18"/>
              </w:rPr>
              <w:t>Рабочее напряжение</w:t>
            </w:r>
            <w:r w:rsidRPr="004217A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BB56DB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220</w:t>
            </w:r>
            <w:r w:rsidRPr="004217A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454053">
              <w:rPr>
                <w:rFonts w:ascii="Arial" w:hAnsi="Arial" w:cs="Arial"/>
                <w:sz w:val="20"/>
                <w:szCs w:val="18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53" w:rsidRDefault="00454053" w:rsidP="00454053">
            <w:pPr>
              <w:spacing w:after="0" w:line="312" w:lineRule="auto"/>
              <w:cnfStyle w:val="00000010000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454053" w:rsidRPr="004217A9" w:rsidRDefault="00454053" w:rsidP="00454053">
            <w:pPr>
              <w:spacing w:after="0" w:line="312" w:lineRule="auto"/>
              <w:cnfStyle w:val="00000010000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54053">
              <w:rPr>
                <w:rFonts w:ascii="Arial" w:hAnsi="Arial" w:cs="Arial"/>
                <w:b/>
                <w:bCs/>
                <w:sz w:val="20"/>
                <w:szCs w:val="18"/>
              </w:rPr>
              <w:t>• Исполнение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:               </w:t>
            </w:r>
          </w:p>
          <w:p w:rsidR="00454053" w:rsidRDefault="00C427ED" w:rsidP="00454053">
            <w:pPr>
              <w:tabs>
                <w:tab w:val="center" w:pos="3577"/>
              </w:tabs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53"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454053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54053" w:rsidRPr="004217A9">
              <w:rPr>
                <w:rFonts w:ascii="Arial" w:hAnsi="Arial" w:cs="Arial"/>
                <w:sz w:val="20"/>
                <w:szCs w:val="20"/>
              </w:rPr>
              <w:t>УХЛ1</w:t>
            </w:r>
            <w:r w:rsidR="004540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54053" w:rsidRDefault="00C427ED" w:rsidP="00454053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053"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454053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54053" w:rsidRPr="004217A9">
              <w:rPr>
                <w:rFonts w:ascii="Arial" w:hAnsi="Arial" w:cs="Arial"/>
                <w:sz w:val="20"/>
                <w:szCs w:val="18"/>
              </w:rPr>
              <w:t>УХЛ4</w:t>
            </w:r>
            <w:r w:rsidR="00454053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  <w:p w:rsidR="00454053" w:rsidRPr="00C21E72" w:rsidRDefault="00454053" w:rsidP="00454053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768AC" w:rsidTr="0045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cnfStyle w:val="001000000000"/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6AF6" w:rsidRDefault="00286AF6" w:rsidP="00454053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 w:cs="Arial"/>
                <w:sz w:val="24"/>
                <w:szCs w:val="18"/>
              </w:rPr>
            </w:pPr>
          </w:p>
          <w:p w:rsidR="006768AC" w:rsidRPr="006768AC" w:rsidRDefault="006768AC" w:rsidP="00454053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8AC">
              <w:rPr>
                <w:rFonts w:ascii="Verdana" w:hAnsi="Verdana" w:cs="Arial"/>
                <w:sz w:val="24"/>
                <w:szCs w:val="18"/>
              </w:rPr>
              <w:lastRenderedPageBreak/>
              <w:t>Для заметок</w:t>
            </w:r>
          </w:p>
        </w:tc>
      </w:tr>
      <w:tr w:rsidR="006768AC" w:rsidTr="0087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</w:trPr>
        <w:tc>
          <w:tcPr>
            <w:cnfStyle w:val="001000000000"/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8AC" w:rsidRPr="006768AC" w:rsidRDefault="006768AC" w:rsidP="000D7C98">
            <w:pPr>
              <w:tabs>
                <w:tab w:val="left" w:pos="5996"/>
              </w:tabs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6768AC" w:rsidTr="0087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/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8AC" w:rsidRPr="006768AC" w:rsidRDefault="006768AC" w:rsidP="006768AC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6768AC" w:rsidTr="0087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</w:trPr>
        <w:tc>
          <w:tcPr>
            <w:cnfStyle w:val="001000000000"/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8AC" w:rsidRPr="000C2E01" w:rsidRDefault="006768AC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454053" w:rsidTr="0087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/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053" w:rsidRPr="000C2E01" w:rsidRDefault="00454053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</w:tbl>
    <w:p w:rsidR="008755A5" w:rsidRDefault="008755A5" w:rsidP="008755A5">
      <w:pPr>
        <w:pStyle w:val="a3"/>
        <w:spacing w:after="240"/>
        <w:jc w:val="right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>Приложение 1</w:t>
      </w:r>
    </w:p>
    <w:p w:rsidR="008755A5" w:rsidRPr="00217BA3" w:rsidRDefault="008755A5" w:rsidP="008755A5">
      <w:pPr>
        <w:pStyle w:val="a3"/>
        <w:spacing w:after="240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>Л</w:t>
      </w:r>
      <w:r w:rsidRPr="00217BA3">
        <w:rPr>
          <w:rFonts w:ascii="Verdana" w:hAnsi="Verdana" w:cs="Tahoma"/>
          <w:b/>
          <w:sz w:val="26"/>
          <w:szCs w:val="26"/>
        </w:rPr>
        <w:t xml:space="preserve">ист </w:t>
      </w:r>
      <w:r>
        <w:rPr>
          <w:rFonts w:ascii="Verdana" w:hAnsi="Verdana" w:cs="Tahoma"/>
          <w:b/>
          <w:sz w:val="26"/>
          <w:szCs w:val="26"/>
        </w:rPr>
        <w:t>гидравлического расчета</w:t>
      </w: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5"/>
        <w:gridCol w:w="1819"/>
        <w:gridCol w:w="1659"/>
      </w:tblGrid>
      <w:tr w:rsidR="008755A5" w:rsidRPr="00245F21" w:rsidTr="00F01E13">
        <w:trPr>
          <w:trHeight w:val="67"/>
          <w:jc w:val="center"/>
        </w:trPr>
        <w:tc>
          <w:tcPr>
            <w:tcW w:w="7225" w:type="dxa"/>
            <w:shd w:val="clear" w:color="auto" w:fill="BDD6EE" w:themeFill="accent1" w:themeFillTint="66"/>
            <w:vAlign w:val="center"/>
          </w:tcPr>
          <w:p w:rsidR="008755A5" w:rsidRPr="00245F21" w:rsidRDefault="008755A5" w:rsidP="00F01E1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НАИМЕНОВАНИЕ</w:t>
            </w:r>
          </w:p>
        </w:tc>
        <w:tc>
          <w:tcPr>
            <w:tcW w:w="1819" w:type="dxa"/>
            <w:shd w:val="clear" w:color="auto" w:fill="BDD6EE" w:themeFill="accent1" w:themeFillTint="66"/>
            <w:vAlign w:val="center"/>
          </w:tcPr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ЕДИНИЦА ИЗМЕРЕНИЯ</w:t>
            </w:r>
          </w:p>
        </w:tc>
        <w:tc>
          <w:tcPr>
            <w:tcW w:w="1659" w:type="dxa"/>
            <w:shd w:val="clear" w:color="auto" w:fill="BDD6EE" w:themeFill="accent1" w:themeFillTint="66"/>
            <w:vAlign w:val="center"/>
          </w:tcPr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ДАННЫЕ</w:t>
            </w:r>
          </w:p>
        </w:tc>
      </w:tr>
      <w:tr w:rsidR="008755A5" w:rsidRPr="00245F21" w:rsidTr="00F01E13">
        <w:trPr>
          <w:trHeight w:val="340"/>
          <w:jc w:val="center"/>
        </w:trPr>
        <w:tc>
          <w:tcPr>
            <w:tcW w:w="10703" w:type="dxa"/>
            <w:gridSpan w:val="3"/>
            <w:shd w:val="clear" w:color="auto" w:fill="BDD6EE" w:themeFill="accent1" w:themeFillTint="66"/>
            <w:vAlign w:val="center"/>
          </w:tcPr>
          <w:p w:rsidR="008755A5" w:rsidRPr="00245F21" w:rsidRDefault="008755A5" w:rsidP="00F01E13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 xml:space="preserve">Параметры </w:t>
            </w:r>
            <w:r>
              <w:rPr>
                <w:rFonts w:ascii="Arial" w:hAnsi="Arial" w:cs="Arial"/>
                <w:szCs w:val="20"/>
              </w:rPr>
              <w:t>в численном выражении</w:t>
            </w:r>
          </w:p>
        </w:tc>
      </w:tr>
      <w:tr w:rsidR="008755A5" w:rsidRPr="00245F21" w:rsidTr="00F01E13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Максимальный часовой расход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  <w:r w:rsidRPr="00245F21">
              <w:rPr>
                <w:rFonts w:ascii="Arial" w:hAnsi="Arial" w:cs="Arial"/>
                <w:szCs w:val="20"/>
                <w:vertAlign w:val="superscript"/>
              </w:rPr>
              <w:t>3</w:t>
            </w:r>
            <w:r w:rsidRPr="00245F21">
              <w:rPr>
                <w:rFonts w:ascii="Arial" w:hAnsi="Arial" w:cs="Arial"/>
                <w:szCs w:val="20"/>
              </w:rPr>
              <w:t>/ч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8755A5" w:rsidRPr="007B1C6A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755A5" w:rsidRPr="00245F21" w:rsidTr="00F01E13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:rsidR="008755A5" w:rsidRPr="00D531E1" w:rsidRDefault="00247E88" w:rsidP="00F01E13">
            <w:pPr>
              <w:spacing w:after="0"/>
              <w:rPr>
                <w:rFonts w:ascii="Arial" w:hAnsi="Arial" w:cs="Arial"/>
                <w:szCs w:val="20"/>
              </w:rPr>
            </w:pPr>
            <w:r w:rsidRPr="00D531E1">
              <w:rPr>
                <w:rFonts w:ascii="Arial" w:hAnsi="Arial" w:cs="Arial"/>
                <w:szCs w:val="20"/>
              </w:rPr>
              <w:t>Геодезическая отметка земли у КНС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:rsidTr="00F01E13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:rsidR="008755A5" w:rsidRPr="00D531E1" w:rsidRDefault="00247E88" w:rsidP="00F01E13">
            <w:pPr>
              <w:spacing w:after="0"/>
              <w:rPr>
                <w:rFonts w:ascii="Arial" w:hAnsi="Arial" w:cs="Arial"/>
                <w:szCs w:val="20"/>
              </w:rPr>
            </w:pPr>
            <w:r w:rsidRPr="00D531E1">
              <w:rPr>
                <w:rFonts w:ascii="Arial" w:hAnsi="Arial" w:cs="Arial"/>
                <w:szCs w:val="20"/>
              </w:rPr>
              <w:t>Геодезическая отметка лотка напорного коллектора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8755A5" w:rsidRPr="007B1C6A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755A5" w:rsidRPr="00245F21" w:rsidTr="00F01E13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D531E1" w:rsidRDefault="00247E88" w:rsidP="00F01E13">
            <w:pPr>
              <w:spacing w:after="0"/>
              <w:rPr>
                <w:rFonts w:ascii="Arial" w:hAnsi="Arial" w:cs="Arial"/>
                <w:szCs w:val="20"/>
              </w:rPr>
            </w:pPr>
            <w:r w:rsidRPr="00D531E1">
              <w:rPr>
                <w:rFonts w:ascii="Arial" w:hAnsi="Arial" w:cs="Arial"/>
                <w:szCs w:val="20"/>
              </w:rPr>
              <w:t>Геодезическая отметка лотка подводящего коллектора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7B1C6A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755A5" w:rsidRPr="00245F21" w:rsidTr="00F01E13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:rsidR="008755A5" w:rsidRPr="00D531E1" w:rsidRDefault="00247E88" w:rsidP="00F01E13">
            <w:pPr>
              <w:spacing w:after="0"/>
              <w:rPr>
                <w:rFonts w:ascii="Arial" w:hAnsi="Arial" w:cs="Arial"/>
                <w:szCs w:val="20"/>
              </w:rPr>
            </w:pPr>
            <w:r w:rsidRPr="00D531E1">
              <w:rPr>
                <w:rFonts w:ascii="Arial" w:hAnsi="Arial" w:cs="Arial"/>
                <w:szCs w:val="20"/>
              </w:rPr>
              <w:t>Геодезическая отметка наиболее высокой точки по трассе напорной линии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8755A5" w:rsidRPr="007B1C6A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755A5" w:rsidRPr="00245F21" w:rsidTr="00F01E13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D531E1" w:rsidRDefault="00247E88" w:rsidP="00F01E13">
            <w:pPr>
              <w:spacing w:after="0"/>
              <w:rPr>
                <w:rFonts w:ascii="Arial" w:hAnsi="Arial" w:cs="Arial"/>
                <w:szCs w:val="20"/>
              </w:rPr>
            </w:pPr>
            <w:r w:rsidRPr="00D531E1">
              <w:rPr>
                <w:rFonts w:ascii="Arial" w:hAnsi="Arial" w:cs="Arial"/>
                <w:szCs w:val="20"/>
              </w:rPr>
              <w:t>Геодезическая отметка конечной точки транспортировки жидкости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7B1C6A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755A5" w:rsidRPr="00245F21" w:rsidTr="00F01E13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:rsidR="008755A5" w:rsidRPr="00D531E1" w:rsidRDefault="00247E88" w:rsidP="00F01E13">
            <w:pPr>
              <w:spacing w:after="0"/>
              <w:rPr>
                <w:rFonts w:ascii="Arial" w:hAnsi="Arial" w:cs="Arial"/>
                <w:szCs w:val="20"/>
              </w:rPr>
            </w:pPr>
            <w:r w:rsidRPr="00D531E1">
              <w:rPr>
                <w:rFonts w:ascii="Arial" w:hAnsi="Arial" w:cs="Arial"/>
                <w:szCs w:val="20"/>
              </w:rPr>
              <w:t>Длина напорного трубопровода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8755A5" w:rsidRPr="007B1C6A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755A5" w:rsidRPr="00245F21" w:rsidTr="00F01E13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D531E1" w:rsidRDefault="00247E88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D531E1">
              <w:rPr>
                <w:rFonts w:ascii="Arial" w:hAnsi="Arial" w:cs="Arial"/>
                <w:szCs w:val="20"/>
              </w:rPr>
              <w:t>Длина напорного трубопровода от КНС до наиболее высокой точки по трассе напорной линии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245F21" w:rsidRDefault="00D531E1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7B1C6A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755A5" w:rsidRPr="00245F21" w:rsidTr="00F01E13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:rsidR="008755A5" w:rsidRPr="00D531E1" w:rsidRDefault="00247E88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D531E1">
              <w:rPr>
                <w:rFonts w:ascii="Arial" w:hAnsi="Arial" w:cs="Arial"/>
                <w:szCs w:val="20"/>
              </w:rPr>
              <w:t>Количество напорных линий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45F21">
              <w:rPr>
                <w:rFonts w:ascii="Arial" w:hAnsi="Arial" w:cs="Arial"/>
                <w:szCs w:val="20"/>
              </w:rPr>
              <w:t>шт</w:t>
            </w:r>
            <w:proofErr w:type="spellEnd"/>
          </w:p>
        </w:tc>
        <w:tc>
          <w:tcPr>
            <w:tcW w:w="1659" w:type="dxa"/>
            <w:shd w:val="clear" w:color="auto" w:fill="FFFFFF"/>
            <w:vAlign w:val="center"/>
          </w:tcPr>
          <w:p w:rsidR="008755A5" w:rsidRPr="007B1C6A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755A5" w:rsidRPr="00245F21" w:rsidTr="00F01E13">
        <w:trPr>
          <w:trHeight w:val="293"/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D531E1" w:rsidRDefault="00247E88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D531E1">
              <w:rPr>
                <w:rFonts w:ascii="Arial" w:hAnsi="Arial" w:cs="Arial"/>
                <w:szCs w:val="20"/>
              </w:rPr>
              <w:t>Количество резервных напорных линий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245F21" w:rsidRDefault="00D531E1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шт</w:t>
            </w:r>
            <w:proofErr w:type="spellEnd"/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7B1C6A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755A5" w:rsidRPr="00245F21" w:rsidTr="00D531E1">
        <w:trPr>
          <w:trHeight w:val="225"/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D531E1" w:rsidRDefault="00247E88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D531E1">
              <w:rPr>
                <w:rFonts w:ascii="Arial" w:hAnsi="Arial" w:cs="Arial"/>
                <w:szCs w:val="20"/>
              </w:rPr>
              <w:t>Диаметр напорной линии внутренний/внешний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  <w:r w:rsidR="00D531E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531E1" w:rsidRPr="00245F21" w:rsidTr="00F01E13">
        <w:trPr>
          <w:trHeight w:val="150"/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31E1" w:rsidRPr="00D531E1" w:rsidRDefault="00D531E1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677E2D">
              <w:rPr>
                <w:szCs w:val="20"/>
              </w:rPr>
              <w:t>Противодавление в точке присоединения напорной трубы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31E1" w:rsidRPr="00245F21" w:rsidRDefault="00D531E1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31E1" w:rsidRPr="00245F21" w:rsidRDefault="00D531E1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:rsidTr="00F01E13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D531E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D531E1">
              <w:rPr>
                <w:rFonts w:ascii="Arial" w:hAnsi="Arial" w:cs="Arial"/>
                <w:szCs w:val="20"/>
              </w:rPr>
              <w:t>Дополнительные элементы на напорной линии вызывающие местные сопротивления:</w:t>
            </w:r>
          </w:p>
          <w:p w:rsidR="008755A5" w:rsidRPr="00D531E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D531E1">
              <w:rPr>
                <w:rFonts w:ascii="Arial" w:hAnsi="Arial" w:cs="Arial"/>
                <w:szCs w:val="20"/>
              </w:rPr>
              <w:t>запорная арматура -</w:t>
            </w:r>
          </w:p>
          <w:p w:rsidR="008755A5" w:rsidRPr="00D531E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D531E1">
              <w:rPr>
                <w:rFonts w:ascii="Arial" w:hAnsi="Arial" w:cs="Arial"/>
                <w:szCs w:val="20"/>
              </w:rPr>
              <w:t>повороты -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45F21">
              <w:rPr>
                <w:rFonts w:ascii="Arial" w:hAnsi="Arial" w:cs="Arial"/>
                <w:szCs w:val="20"/>
              </w:rPr>
              <w:t>шт</w:t>
            </w:r>
            <w:proofErr w:type="spellEnd"/>
          </w:p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45F21">
              <w:rPr>
                <w:rFonts w:ascii="Arial" w:hAnsi="Arial" w:cs="Arial"/>
                <w:szCs w:val="20"/>
              </w:rPr>
              <w:t>шт</w:t>
            </w:r>
            <w:proofErr w:type="spellEnd"/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1C6A" w:rsidRPr="007B1C6A" w:rsidRDefault="007B1C6A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:rsidTr="00F01E13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BA2165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8F77B3">
              <w:rPr>
                <w:rFonts w:ascii="Arial" w:hAnsi="Arial" w:cs="Arial"/>
                <w:szCs w:val="20"/>
              </w:rPr>
              <w:t xml:space="preserve">Срок </w:t>
            </w:r>
            <w:r>
              <w:rPr>
                <w:rFonts w:ascii="Arial" w:hAnsi="Arial" w:cs="Arial"/>
                <w:szCs w:val="20"/>
              </w:rPr>
              <w:t>эксплуатации</w:t>
            </w:r>
            <w:r w:rsidRPr="008F77B3">
              <w:rPr>
                <w:rFonts w:ascii="Arial" w:hAnsi="Arial" w:cs="Arial"/>
                <w:szCs w:val="20"/>
              </w:rPr>
              <w:t xml:space="preserve"> трубопровода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BA2165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A2165">
              <w:rPr>
                <w:rFonts w:ascii="Arial" w:hAnsi="Arial" w:cs="Arial"/>
                <w:szCs w:val="20"/>
              </w:rPr>
              <w:t>лет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:rsidTr="00F01E13">
        <w:trPr>
          <w:trHeight w:val="328"/>
          <w:jc w:val="center"/>
        </w:trPr>
        <w:tc>
          <w:tcPr>
            <w:tcW w:w="10703" w:type="dxa"/>
            <w:gridSpan w:val="3"/>
            <w:shd w:val="clear" w:color="auto" w:fill="BDD6EE" w:themeFill="accent1" w:themeFillTint="66"/>
            <w:vAlign w:val="center"/>
          </w:tcPr>
          <w:p w:rsidR="008755A5" w:rsidRPr="00245F21" w:rsidRDefault="008755A5" w:rsidP="00F01E13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 xml:space="preserve">Параметры </w:t>
            </w:r>
            <w:r>
              <w:rPr>
                <w:rFonts w:ascii="Arial" w:hAnsi="Arial" w:cs="Arial"/>
                <w:szCs w:val="20"/>
              </w:rPr>
              <w:t>в текстовом выражении</w:t>
            </w:r>
          </w:p>
        </w:tc>
      </w:tr>
      <w:tr w:rsidR="008755A5" w:rsidRPr="00245F21" w:rsidTr="00F01E13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:rsidR="008755A5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 xml:space="preserve">Материал напорной линии </w:t>
            </w:r>
          </w:p>
          <w:p w:rsidR="008755A5" w:rsidRPr="00245F2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(</w:t>
            </w:r>
            <w:r w:rsidRPr="00245F21">
              <w:rPr>
                <w:rFonts w:ascii="Arial" w:hAnsi="Arial" w:cs="Arial"/>
                <w:b/>
                <w:color w:val="FF0000"/>
                <w:szCs w:val="20"/>
              </w:rPr>
              <w:t>Необходимо указать точную марку труб</w:t>
            </w:r>
            <w:r w:rsidRPr="00245F21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478" w:type="dxa"/>
            <w:gridSpan w:val="2"/>
            <w:shd w:val="clear" w:color="auto" w:fill="FFFFFF"/>
            <w:vAlign w:val="center"/>
          </w:tcPr>
          <w:p w:rsidR="008755A5" w:rsidRPr="007B1C6A" w:rsidRDefault="008755A5" w:rsidP="007B1C6A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:rsidTr="00F01E13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Номинальное давление напорной линии (</w:t>
            </w:r>
            <w:r w:rsidRPr="00245F21">
              <w:rPr>
                <w:rFonts w:ascii="Arial" w:hAnsi="Arial" w:cs="Arial"/>
                <w:szCs w:val="20"/>
                <w:lang w:val="en-US"/>
              </w:rPr>
              <w:t>PN</w:t>
            </w:r>
            <w:r w:rsidRPr="00245F21">
              <w:rPr>
                <w:rFonts w:ascii="Arial" w:hAnsi="Arial" w:cs="Arial"/>
                <w:szCs w:val="20"/>
              </w:rPr>
              <w:t xml:space="preserve">6, </w:t>
            </w:r>
            <w:r w:rsidRPr="00245F21">
              <w:rPr>
                <w:rFonts w:ascii="Arial" w:hAnsi="Arial" w:cs="Arial"/>
                <w:szCs w:val="20"/>
                <w:lang w:val="en-US"/>
              </w:rPr>
              <w:t>PN</w:t>
            </w:r>
            <w:r w:rsidRPr="00245F21">
              <w:rPr>
                <w:rFonts w:ascii="Arial" w:hAnsi="Arial" w:cs="Arial"/>
                <w:szCs w:val="20"/>
              </w:rPr>
              <w:t>10,</w:t>
            </w:r>
            <w:r w:rsidRPr="00245F21">
              <w:rPr>
                <w:rFonts w:ascii="Arial" w:hAnsi="Arial" w:cs="Arial"/>
                <w:szCs w:val="20"/>
                <w:lang w:val="en-US"/>
              </w:rPr>
              <w:t>PN</w:t>
            </w:r>
            <w:r w:rsidRPr="00245F21">
              <w:rPr>
                <w:rFonts w:ascii="Arial" w:hAnsi="Arial" w:cs="Arial"/>
                <w:szCs w:val="20"/>
              </w:rPr>
              <w:t>16)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B7460B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:rsidTr="00F01E13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245F2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Перекачиваемая среда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5A5" w:rsidRPr="007B1C6A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8755A5" w:rsidRPr="005F4033" w:rsidRDefault="008755A5" w:rsidP="008755A5">
      <w:pPr>
        <w:ind w:firstLine="708"/>
        <w:rPr>
          <w:rFonts w:ascii="Verdana" w:hAnsi="Verdana"/>
          <w:sz w:val="20"/>
          <w:szCs w:val="20"/>
        </w:rPr>
      </w:pPr>
    </w:p>
    <w:sectPr w:rsidR="008755A5" w:rsidRPr="005F4033" w:rsidSect="006768A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850" w:bottom="993" w:left="851" w:header="426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5E" w:rsidRDefault="003D1D5E" w:rsidP="00872F82">
      <w:pPr>
        <w:spacing w:after="0" w:line="240" w:lineRule="auto"/>
      </w:pPr>
      <w:r>
        <w:separator/>
      </w:r>
    </w:p>
  </w:endnote>
  <w:endnote w:type="continuationSeparator" w:id="0">
    <w:p w:rsidR="003D1D5E" w:rsidRDefault="003D1D5E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AC" w:rsidRPr="00BA2165" w:rsidRDefault="006768AC" w:rsidP="006768AC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:rsidR="006768AC" w:rsidRPr="00BA2165" w:rsidRDefault="006768AC" w:rsidP="006768AC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:rsidR="006768AC" w:rsidRPr="00B6624D" w:rsidRDefault="006768AC" w:rsidP="006768AC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</w:p>
  <w:bookmarkEnd w:id="0"/>
  <w:bookmarkEnd w:id="1"/>
  <w:p w:rsidR="00833536" w:rsidRPr="00454053" w:rsidRDefault="006768AC" w:rsidP="006768AC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proofErr w:type="spellEnd"/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5E" w:rsidRDefault="003D1D5E" w:rsidP="00872F82">
      <w:pPr>
        <w:spacing w:after="0" w:line="240" w:lineRule="auto"/>
      </w:pPr>
      <w:r>
        <w:separator/>
      </w:r>
    </w:p>
  </w:footnote>
  <w:footnote w:type="continuationSeparator" w:id="0">
    <w:p w:rsidR="003D1D5E" w:rsidRDefault="003D1D5E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E" w:rsidRDefault="00C427E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6016" o:spid="_x0000_s2051" type="#_x0000_t75" style="position:absolute;margin-left:0;margin-top:0;width:441.25pt;height:699.85pt;z-index:-251656192;mso-position-horizontal:center;mso-position-horizontal-relative:margin;mso-position-vertical:center;mso-position-vertical-relative:margin" o:allowincell="f">
          <v:imagedata r:id="rId1" o:title="Схема КНС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6" w:rsidRDefault="006768AC" w:rsidP="00E12571">
    <w:pPr>
      <w:pStyle w:val="a3"/>
      <w:tabs>
        <w:tab w:val="clear" w:pos="4677"/>
        <w:tab w:val="clear" w:pos="9355"/>
        <w:tab w:val="right" w:pos="10205"/>
      </w:tabs>
    </w:pPr>
    <w:r>
      <w:rPr>
        <w:noProof/>
      </w:rPr>
      <w:drawing>
        <wp:inline distT="0" distB="0" distL="0" distR="0">
          <wp:extent cx="2157842" cy="193053"/>
          <wp:effectExtent l="0" t="0" r="127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536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E" w:rsidRDefault="00C427E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6015" o:spid="_x0000_s2050" type="#_x0000_t75" style="position:absolute;margin-left:0;margin-top:0;width:441.25pt;height:699.85pt;z-index:-251657216;mso-position-horizontal:center;mso-position-horizontal-relative:margin;mso-position-vertical:center;mso-position-vertical-relative:margin" o:allowincell="f">
          <v:imagedata r:id="rId1" o:title="Схема КНС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F82"/>
    <w:rsid w:val="000043A6"/>
    <w:rsid w:val="000929FA"/>
    <w:rsid w:val="000A2217"/>
    <w:rsid w:val="000B0C9C"/>
    <w:rsid w:val="000C2E01"/>
    <w:rsid w:val="000D6CA8"/>
    <w:rsid w:val="000D7C98"/>
    <w:rsid w:val="000E1D09"/>
    <w:rsid w:val="00106CCF"/>
    <w:rsid w:val="00131400"/>
    <w:rsid w:val="00136CD1"/>
    <w:rsid w:val="00151812"/>
    <w:rsid w:val="00187E70"/>
    <w:rsid w:val="001D37C7"/>
    <w:rsid w:val="001E6388"/>
    <w:rsid w:val="001F3517"/>
    <w:rsid w:val="00214731"/>
    <w:rsid w:val="00217BA3"/>
    <w:rsid w:val="00247E88"/>
    <w:rsid w:val="00271A28"/>
    <w:rsid w:val="00275FFE"/>
    <w:rsid w:val="002839DD"/>
    <w:rsid w:val="00286AF6"/>
    <w:rsid w:val="00291154"/>
    <w:rsid w:val="00294E62"/>
    <w:rsid w:val="00296278"/>
    <w:rsid w:val="003010AF"/>
    <w:rsid w:val="00313781"/>
    <w:rsid w:val="00327CD2"/>
    <w:rsid w:val="0033145E"/>
    <w:rsid w:val="003525A7"/>
    <w:rsid w:val="00375D3A"/>
    <w:rsid w:val="003923CE"/>
    <w:rsid w:val="00392E53"/>
    <w:rsid w:val="003C7536"/>
    <w:rsid w:val="003D1D5E"/>
    <w:rsid w:val="004217A9"/>
    <w:rsid w:val="00450F70"/>
    <w:rsid w:val="00454053"/>
    <w:rsid w:val="00467D2F"/>
    <w:rsid w:val="004F5C52"/>
    <w:rsid w:val="005B427A"/>
    <w:rsid w:val="005C1136"/>
    <w:rsid w:val="005E7973"/>
    <w:rsid w:val="006175B0"/>
    <w:rsid w:val="00627DD4"/>
    <w:rsid w:val="006408A1"/>
    <w:rsid w:val="00666E5D"/>
    <w:rsid w:val="00675DF4"/>
    <w:rsid w:val="006768AC"/>
    <w:rsid w:val="006940DB"/>
    <w:rsid w:val="006E0986"/>
    <w:rsid w:val="00720AEC"/>
    <w:rsid w:val="00747BF5"/>
    <w:rsid w:val="00783658"/>
    <w:rsid w:val="007B1C6A"/>
    <w:rsid w:val="007E45B1"/>
    <w:rsid w:val="007E546B"/>
    <w:rsid w:val="007F010A"/>
    <w:rsid w:val="0080229A"/>
    <w:rsid w:val="00820BE1"/>
    <w:rsid w:val="00821693"/>
    <w:rsid w:val="00833536"/>
    <w:rsid w:val="00835F2E"/>
    <w:rsid w:val="00853D5B"/>
    <w:rsid w:val="00872F82"/>
    <w:rsid w:val="008755A5"/>
    <w:rsid w:val="00890ADC"/>
    <w:rsid w:val="00897545"/>
    <w:rsid w:val="008A2C17"/>
    <w:rsid w:val="008A2D6F"/>
    <w:rsid w:val="008A52F0"/>
    <w:rsid w:val="00942AE4"/>
    <w:rsid w:val="009653B2"/>
    <w:rsid w:val="00977AA7"/>
    <w:rsid w:val="00994D79"/>
    <w:rsid w:val="009A5100"/>
    <w:rsid w:val="00A06751"/>
    <w:rsid w:val="00A31853"/>
    <w:rsid w:val="00A3273B"/>
    <w:rsid w:val="00A33CD0"/>
    <w:rsid w:val="00A65D8C"/>
    <w:rsid w:val="00A7043B"/>
    <w:rsid w:val="00AA17ED"/>
    <w:rsid w:val="00AE4110"/>
    <w:rsid w:val="00B2575D"/>
    <w:rsid w:val="00B33DFA"/>
    <w:rsid w:val="00B7460B"/>
    <w:rsid w:val="00B7582C"/>
    <w:rsid w:val="00BA4723"/>
    <w:rsid w:val="00BB56DB"/>
    <w:rsid w:val="00BC7B58"/>
    <w:rsid w:val="00C21E72"/>
    <w:rsid w:val="00C37FCD"/>
    <w:rsid w:val="00C427ED"/>
    <w:rsid w:val="00C77E78"/>
    <w:rsid w:val="00CA35B9"/>
    <w:rsid w:val="00CA4FA4"/>
    <w:rsid w:val="00CB0B72"/>
    <w:rsid w:val="00CB67E6"/>
    <w:rsid w:val="00D0324E"/>
    <w:rsid w:val="00D5238C"/>
    <w:rsid w:val="00D53008"/>
    <w:rsid w:val="00D531E1"/>
    <w:rsid w:val="00D542C3"/>
    <w:rsid w:val="00D578C8"/>
    <w:rsid w:val="00D61529"/>
    <w:rsid w:val="00DD008A"/>
    <w:rsid w:val="00DE2DCC"/>
    <w:rsid w:val="00E12571"/>
    <w:rsid w:val="00E351A4"/>
    <w:rsid w:val="00E467B1"/>
    <w:rsid w:val="00E53D7C"/>
    <w:rsid w:val="00E67E4E"/>
    <w:rsid w:val="00F5254A"/>
    <w:rsid w:val="00F52F28"/>
    <w:rsid w:val="00F5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customStyle="1" w:styleId="PlainTable2">
    <w:name w:val="Plain Table 2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68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ydrouni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3319-51BA-43D9-8307-DD5DF596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Гидроюнит</cp:lastModifiedBy>
  <cp:revision>26</cp:revision>
  <cp:lastPrinted>2018-10-10T14:17:00Z</cp:lastPrinted>
  <dcterms:created xsi:type="dcterms:W3CDTF">2018-10-10T12:38:00Z</dcterms:created>
  <dcterms:modified xsi:type="dcterms:W3CDTF">2021-03-05T11:09:00Z</dcterms:modified>
</cp:coreProperties>
</file>