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56D2" w14:textId="77777777" w:rsidR="003042FF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</w:p>
    <w:p w14:paraId="25F7DFD5" w14:textId="6DF4DDB5" w:rsidR="008E6BEE" w:rsidRPr="00841B94" w:rsidRDefault="00545DC8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на проектирование и из</w:t>
      </w:r>
      <w:r w:rsidR="00841B94">
        <w:rPr>
          <w:rFonts w:ascii="Verdana" w:hAnsi="Verdana" w:cs="Tahoma"/>
          <w:b/>
          <w:sz w:val="26"/>
          <w:szCs w:val="26"/>
        </w:rPr>
        <w:t>готовление резервуара STROMBRIXX</w:t>
      </w:r>
    </w:p>
    <w:p w14:paraId="3152B723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2F677677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4D487B80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0B6C9C5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4632F27F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87C49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4DA2F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7CC545BC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DDF89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2B294C8E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37113BA0" w14:textId="77777777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7F0351" w:rsidRPr="00841B94" w14:paraId="7CA3C344" w14:textId="77777777" w:rsidTr="0039639B">
        <w:trPr>
          <w:trHeight w:val="5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5929"/>
              <w:gridCol w:w="2238"/>
              <w:gridCol w:w="1474"/>
            </w:tblGrid>
            <w:tr w:rsidR="007F0351" w:rsidRPr="0039639B" w14:paraId="0DBFCBB3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6A6ABED9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shd w:val="clear" w:color="auto" w:fill="BDD6EE" w:themeFill="accent1" w:themeFillTint="66"/>
                  <w:vAlign w:val="center"/>
                </w:tcPr>
                <w:p w14:paraId="1C286DD1" w14:textId="77777777" w:rsidR="007F0351" w:rsidRPr="0039639B" w:rsidRDefault="00875BF8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39639B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39639B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56099C61" w14:textId="77777777" w:rsidR="007F0351" w:rsidRPr="0039639B" w:rsidRDefault="000A56C3" w:rsidP="0039639B">
                  <w:pPr>
                    <w:pStyle w:val="a8"/>
                    <w:spacing w:line="31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963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49C10A95" w14:textId="77777777" w:rsidR="007F0351" w:rsidRPr="0039639B" w:rsidRDefault="007F0351" w:rsidP="0039639B">
                  <w:pPr>
                    <w:pStyle w:val="a8"/>
                    <w:spacing w:line="31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963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7F0351" w:rsidRPr="0039639B" w14:paraId="2874B7EF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1F65624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2535AD3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Назначение: аккумулирование / инфильтрация 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2D02FE3" w14:textId="78CB367A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7C9EC22" w14:textId="6F3E40B7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39639B" w14:paraId="1B892E35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0C10EAA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95C4422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Требуемый гидравлический объем резервуара*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3AEA4EA" w14:textId="4BE58EDC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DF999AB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м.куб</w:t>
                  </w:r>
                  <w:proofErr w:type="spellEnd"/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F0351" w:rsidRPr="0039639B" w14:paraId="6E8F4683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8BE6F1B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CB9666E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Габаритные размеры площадки под резервуар в плане (</w:t>
                  </w:r>
                  <w:proofErr w:type="spellStart"/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ДхШ</w:t>
                  </w:r>
                  <w:proofErr w:type="spellEnd"/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F9B5B1C" w14:textId="50072833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6031025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39639B" w14:paraId="77CE6CB6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0990FF29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1A998D35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 xml:space="preserve">Размещение резервуара (под газон / под проезжую </w:t>
                  </w:r>
                  <w:proofErr w:type="gramStart"/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часть)*</w:t>
                  </w:r>
                  <w:proofErr w:type="gramEnd"/>
                </w:p>
              </w:tc>
              <w:tc>
                <w:tcPr>
                  <w:tcW w:w="2238" w:type="dxa"/>
                  <w:shd w:val="clear" w:color="auto" w:fill="auto"/>
                </w:tcPr>
                <w:p w14:paraId="0FCADE68" w14:textId="645AB2B8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4C2FF70" w14:textId="42459B90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39639B" w14:paraId="44A1E5BC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52D7A3A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7CB6E380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Тип жидкости*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F429CF0" w14:textId="7D4FC276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98B6B59" w14:textId="036DB4EA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39639B" w14:paraId="0189C97B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1F7442D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55FF34E2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Максимальная температура жидкости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3A9CA755" w14:textId="6899F8F9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6CC2A91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° С</w:t>
                  </w:r>
                </w:p>
              </w:tc>
            </w:tr>
            <w:tr w:rsidR="007F0351" w:rsidRPr="0039639B" w14:paraId="3EF0F1A4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E032E21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7B0D7589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Глубина залегания лотка подводящей трубы от уровня земли*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E631466" w14:textId="4B3E7FDD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A126672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39639B" w14:paraId="69B5A3AE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C72EC55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1FE144DC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01B6671" w14:textId="7A6931F5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635D192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39639B" w14:paraId="75AA434E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8553BA6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78DE4FA7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Материал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3A2BFB8" w14:textId="6DA94B13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5A1A7AD" w14:textId="22C22111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39639B" w14:paraId="614CFE0E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FE4EEAA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CA4B5D1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Глубина залегания грунтовых вод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5DFE665" w14:textId="52181A7E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99697DE" w14:textId="77777777" w:rsidR="007F0351" w:rsidRPr="0039639B" w:rsidRDefault="00841B94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39639B" w14:paraId="092D8AE5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1BB5A31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B7FF459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</w:t>
                  </w:r>
                  <w:r w:rsidRPr="0039639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MSK</w:t>
                  </w: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-64), баллов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6CDDF6A" w14:textId="421FA0ED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3009A55" w14:textId="0C7B5B87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39639B" w14:paraId="25903BA3" w14:textId="77777777" w:rsidTr="0039639B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33628C4" w14:textId="77777777" w:rsidR="007F0351" w:rsidRPr="0039639B" w:rsidRDefault="007F0351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FC6BC2C" w14:textId="77777777" w:rsidR="007F0351" w:rsidRPr="0039639B" w:rsidRDefault="00841B94" w:rsidP="0039639B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39639B">
                    <w:rPr>
                      <w:rFonts w:ascii="Arial" w:hAnsi="Arial" w:cs="Arial"/>
                      <w:sz w:val="20"/>
                      <w:szCs w:val="20"/>
                    </w:rPr>
                    <w:t>Тип грунта: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62DBD13" w14:textId="7A614395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3BB5A9E" w14:textId="7372EF0E" w:rsidR="007F0351" w:rsidRPr="0039639B" w:rsidRDefault="0039639B" w:rsidP="0039639B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94CA6B2" w14:textId="77777777" w:rsidR="007F0351" w:rsidRPr="00841B94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40B33425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31870848" w14:textId="77777777" w:rsidR="00D22887" w:rsidRPr="0039639B" w:rsidRDefault="00545DC8" w:rsidP="00545DC8">
            <w:pPr>
              <w:spacing w:before="16" w:after="16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</w:pPr>
            <w:r w:rsidRPr="0039639B"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  <w:t>* - пункты обязательные для заполнения</w:t>
            </w:r>
          </w:p>
          <w:p w14:paraId="7F281B7B" w14:textId="77777777" w:rsidR="00C8388D" w:rsidRPr="000C2E01" w:rsidRDefault="00C8388D" w:rsidP="007F0351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12DED531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35E45006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C8388D" w:rsidRPr="000C2E01" w14:paraId="2C0F1C42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09A57892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C8388D" w:rsidRPr="000C2E01" w14:paraId="7268323D" w14:textId="77777777" w:rsidTr="009D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5ABBD1B0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C8388D" w:rsidRPr="000C2E01" w14:paraId="47CA3377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225C3E2E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39639B" w:rsidRPr="000C2E01" w14:paraId="64C5D780" w14:textId="77777777" w:rsidTr="009D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277F96B8" w14:textId="77777777" w:rsidR="0039639B" w:rsidRPr="000C2E01" w:rsidRDefault="0039639B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39639B" w:rsidRPr="000C2E01" w14:paraId="4350551C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50A41F44" w14:textId="77777777" w:rsidR="0039639B" w:rsidRPr="000C2E01" w:rsidRDefault="0039639B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39639B" w:rsidRPr="000C2E01" w14:paraId="1DFFFBF2" w14:textId="77777777" w:rsidTr="009D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0C9DD4F9" w14:textId="77777777" w:rsidR="0039639B" w:rsidRPr="000C2E01" w:rsidRDefault="0039639B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39639B" w:rsidRPr="000C2E01" w14:paraId="20AAFAD4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4050C06" w14:textId="77777777" w:rsidR="0039639B" w:rsidRPr="000C2E01" w:rsidRDefault="0039639B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33254462" w14:textId="77777777" w:rsidR="00C8388D" w:rsidRPr="00DE2DCC" w:rsidRDefault="00C8388D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C8388D" w:rsidRPr="00DE2DCC" w:rsidSect="007F0351">
      <w:headerReference w:type="default" r:id="rId8"/>
      <w:footerReference w:type="default" r:id="rId9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F777" w14:textId="77777777" w:rsidR="00730AD4" w:rsidRDefault="00730AD4" w:rsidP="00872F82">
      <w:pPr>
        <w:spacing w:after="0" w:line="240" w:lineRule="auto"/>
      </w:pPr>
      <w:r>
        <w:separator/>
      </w:r>
    </w:p>
  </w:endnote>
  <w:endnote w:type="continuationSeparator" w:id="0">
    <w:p w14:paraId="5A7A7507" w14:textId="77777777" w:rsidR="00730AD4" w:rsidRDefault="00730AD4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5C5E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218F3F4B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0F7BDC1E" w14:textId="77777777" w:rsidR="007F0351" w:rsidRPr="00B6624D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0"/>
    <w:bookmarkEnd w:id="1"/>
  </w:p>
  <w:p w14:paraId="1DB82366" w14:textId="77777777" w:rsidR="007F0351" w:rsidRPr="00454053" w:rsidRDefault="007F0351" w:rsidP="007F0351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3C32B1E2" w14:textId="77777777" w:rsidR="00833536" w:rsidRPr="007F0351" w:rsidRDefault="00833536" w:rsidP="007F0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49107" w14:textId="77777777" w:rsidR="00730AD4" w:rsidRDefault="00730AD4" w:rsidP="00872F82">
      <w:pPr>
        <w:spacing w:after="0" w:line="240" w:lineRule="auto"/>
      </w:pPr>
      <w:r>
        <w:separator/>
      </w:r>
    </w:p>
  </w:footnote>
  <w:footnote w:type="continuationSeparator" w:id="0">
    <w:p w14:paraId="432732C4" w14:textId="77777777" w:rsidR="00730AD4" w:rsidRDefault="00730AD4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3D40" w14:textId="77777777" w:rsidR="00833536" w:rsidRPr="00DE2DCC" w:rsidRDefault="008E6BEE" w:rsidP="008E6BE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2FF618DF" wp14:editId="0F24F67C">
          <wp:extent cx="2157842" cy="193053"/>
          <wp:effectExtent l="0" t="0" r="127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7018C"/>
    <w:rsid w:val="0007078A"/>
    <w:rsid w:val="000743CE"/>
    <w:rsid w:val="000A56C3"/>
    <w:rsid w:val="000C2E01"/>
    <w:rsid w:val="000E1D09"/>
    <w:rsid w:val="00131400"/>
    <w:rsid w:val="0016121C"/>
    <w:rsid w:val="0016682E"/>
    <w:rsid w:val="00187E70"/>
    <w:rsid w:val="00215F98"/>
    <w:rsid w:val="00217BA3"/>
    <w:rsid w:val="00275FFE"/>
    <w:rsid w:val="003042FF"/>
    <w:rsid w:val="00313781"/>
    <w:rsid w:val="00327CD2"/>
    <w:rsid w:val="0039639B"/>
    <w:rsid w:val="003C7536"/>
    <w:rsid w:val="003D6ECD"/>
    <w:rsid w:val="00467D2F"/>
    <w:rsid w:val="0048110B"/>
    <w:rsid w:val="00545DC8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30AD4"/>
    <w:rsid w:val="007F010A"/>
    <w:rsid w:val="007F0351"/>
    <w:rsid w:val="0080229A"/>
    <w:rsid w:val="00820BE1"/>
    <w:rsid w:val="00833536"/>
    <w:rsid w:val="00841B94"/>
    <w:rsid w:val="00853D5B"/>
    <w:rsid w:val="00872F82"/>
    <w:rsid w:val="00875BF8"/>
    <w:rsid w:val="008B6241"/>
    <w:rsid w:val="008E6BEE"/>
    <w:rsid w:val="00942AE4"/>
    <w:rsid w:val="009875B9"/>
    <w:rsid w:val="009D4DF5"/>
    <w:rsid w:val="00A875DB"/>
    <w:rsid w:val="00A9487B"/>
    <w:rsid w:val="00AA17ED"/>
    <w:rsid w:val="00AE4110"/>
    <w:rsid w:val="00B26E77"/>
    <w:rsid w:val="00C55827"/>
    <w:rsid w:val="00C8388D"/>
    <w:rsid w:val="00D17714"/>
    <w:rsid w:val="00D22887"/>
    <w:rsid w:val="00D542C3"/>
    <w:rsid w:val="00D61529"/>
    <w:rsid w:val="00DD008A"/>
    <w:rsid w:val="00DE2DCC"/>
    <w:rsid w:val="00DE714D"/>
    <w:rsid w:val="00DF7FBF"/>
    <w:rsid w:val="00E12571"/>
    <w:rsid w:val="00E16CE7"/>
    <w:rsid w:val="00E351A4"/>
    <w:rsid w:val="00F269A5"/>
    <w:rsid w:val="00F305F2"/>
    <w:rsid w:val="00F53C40"/>
    <w:rsid w:val="00F57EA5"/>
    <w:rsid w:val="00F9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DD55"/>
  <w15:docId w15:val="{8823BB24-5D8D-47F6-A53A-6A344A9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86F-51E9-4CA1-8401-F820162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37</cp:revision>
  <dcterms:created xsi:type="dcterms:W3CDTF">2018-10-05T13:21:00Z</dcterms:created>
  <dcterms:modified xsi:type="dcterms:W3CDTF">2020-07-03T09:32:00Z</dcterms:modified>
</cp:coreProperties>
</file>