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5C945" w14:textId="77777777" w:rsidR="000A66A7" w:rsidRPr="00217BA3" w:rsidRDefault="000A66A7" w:rsidP="000A66A7">
      <w:pPr>
        <w:pStyle w:val="a3"/>
        <w:jc w:val="center"/>
        <w:rPr>
          <w:rFonts w:ascii="Verdana" w:hAnsi="Verdana" w:cs="Tahoma"/>
          <w:b/>
          <w:sz w:val="26"/>
          <w:szCs w:val="26"/>
        </w:rPr>
      </w:pPr>
      <w:r w:rsidRPr="00217BA3">
        <w:rPr>
          <w:rFonts w:ascii="Verdana" w:hAnsi="Verdana" w:cs="Tahoma"/>
          <w:b/>
          <w:sz w:val="26"/>
          <w:szCs w:val="26"/>
        </w:rPr>
        <w:t>Опросный лист п</w:t>
      </w:r>
      <w:r>
        <w:rPr>
          <w:rFonts w:ascii="Verdana" w:hAnsi="Verdana" w:cs="Tahoma"/>
          <w:b/>
          <w:sz w:val="26"/>
          <w:szCs w:val="26"/>
        </w:rPr>
        <w:t>одбора шламового насоса</w:t>
      </w:r>
    </w:p>
    <w:p w14:paraId="50E0DA5C" w14:textId="77777777" w:rsidR="000A66A7" w:rsidRDefault="000A66A7"/>
    <w:tbl>
      <w:tblPr>
        <w:tblStyle w:val="2"/>
        <w:tblW w:w="10343" w:type="dxa"/>
        <w:tblLook w:val="04A0" w:firstRow="1" w:lastRow="0" w:firstColumn="1" w:lastColumn="0" w:noHBand="0" w:noVBand="1"/>
      </w:tblPr>
      <w:tblGrid>
        <w:gridCol w:w="4817"/>
        <w:gridCol w:w="1700"/>
        <w:gridCol w:w="3826"/>
      </w:tblGrid>
      <w:tr w:rsidR="00467D2F" w:rsidRPr="008F5AF6" w14:paraId="7D7CE21E" w14:textId="77777777" w:rsidTr="000D1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  <w:vAlign w:val="center"/>
          </w:tcPr>
          <w:p w14:paraId="13C595FA" w14:textId="501BCAF3" w:rsidR="00467D2F" w:rsidRPr="001521AE" w:rsidRDefault="00467D2F" w:rsidP="00ED376F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521AE">
              <w:rPr>
                <w:rFonts w:ascii="Arial" w:hAnsi="Arial" w:cs="Arial"/>
                <w:noProof/>
                <w:sz w:val="20"/>
                <w:szCs w:val="20"/>
              </w:rPr>
              <w:t>Заказчик:</w:t>
            </w:r>
          </w:p>
        </w:tc>
        <w:tc>
          <w:tcPr>
            <w:tcW w:w="5526" w:type="dxa"/>
            <w:gridSpan w:val="2"/>
            <w:vAlign w:val="center"/>
          </w:tcPr>
          <w:p w14:paraId="1E174348" w14:textId="5545AE0F" w:rsidR="00467D2F" w:rsidRPr="001521AE" w:rsidRDefault="00942AE4" w:rsidP="00ED376F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1521AE">
              <w:rPr>
                <w:rFonts w:ascii="Arial" w:hAnsi="Arial" w:cs="Arial"/>
                <w:noProof/>
                <w:sz w:val="20"/>
                <w:szCs w:val="20"/>
              </w:rPr>
              <w:t>Контактное лицо:</w:t>
            </w:r>
          </w:p>
        </w:tc>
      </w:tr>
      <w:tr w:rsidR="005C1136" w:rsidRPr="00942AE4" w14:paraId="7AF01700" w14:textId="77777777" w:rsidTr="000D1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  <w:vAlign w:val="center"/>
          </w:tcPr>
          <w:p w14:paraId="3AFB853F" w14:textId="6D3350DC" w:rsidR="00467D2F" w:rsidRPr="001521AE" w:rsidRDefault="00942AE4" w:rsidP="00ED376F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521AE">
              <w:rPr>
                <w:rFonts w:ascii="Arial" w:hAnsi="Arial" w:cs="Arial"/>
                <w:noProof/>
                <w:sz w:val="20"/>
                <w:szCs w:val="20"/>
              </w:rPr>
              <w:t>Дата:</w:t>
            </w:r>
          </w:p>
        </w:tc>
        <w:tc>
          <w:tcPr>
            <w:tcW w:w="5526" w:type="dxa"/>
            <w:gridSpan w:val="2"/>
            <w:vAlign w:val="center"/>
          </w:tcPr>
          <w:p w14:paraId="5E338E89" w14:textId="64B1F8D6" w:rsidR="00467D2F" w:rsidRPr="001521AE" w:rsidRDefault="00942AE4" w:rsidP="00ED376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1521A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Тел., </w:t>
            </w:r>
            <w:r w:rsidRPr="001521A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e-mail:</w:t>
            </w:r>
          </w:p>
        </w:tc>
      </w:tr>
      <w:tr w:rsidR="006E14C7" w:rsidRPr="00942AE4" w14:paraId="4CAF729F" w14:textId="77777777" w:rsidTr="00ED376F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vAlign w:val="center"/>
          </w:tcPr>
          <w:p w14:paraId="67AF5727" w14:textId="1AA41FC2" w:rsidR="006E14C7" w:rsidRPr="001521AE" w:rsidRDefault="006E14C7" w:rsidP="00ED376F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521AE">
              <w:rPr>
                <w:rFonts w:ascii="Arial" w:hAnsi="Arial" w:cs="Arial"/>
                <w:noProof/>
                <w:sz w:val="20"/>
                <w:szCs w:val="20"/>
              </w:rPr>
              <w:t>Название проекта:</w:t>
            </w:r>
          </w:p>
        </w:tc>
      </w:tr>
      <w:tr w:rsidR="00217BA3" w:rsidRPr="00217BA3" w14:paraId="33E4228F" w14:textId="77777777" w:rsidTr="000E5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bottom w:val="single" w:sz="4" w:space="0" w:color="auto"/>
            </w:tcBorders>
            <w:vAlign w:val="center"/>
          </w:tcPr>
          <w:p w14:paraId="01CD167B" w14:textId="39E38D98" w:rsidR="00217BA3" w:rsidRPr="001521AE" w:rsidRDefault="001521AE" w:rsidP="00DE2DCC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1AE">
              <w:rPr>
                <w:rFonts w:ascii="Arial" w:hAnsi="Arial" w:cs="Arial"/>
                <w:sz w:val="20"/>
                <w:szCs w:val="20"/>
              </w:rPr>
              <w:t xml:space="preserve">Отв. сотрудник: </w:t>
            </w:r>
            <w:r w:rsidRPr="001521AE">
              <w:rPr>
                <w:rFonts w:ascii="Arial" w:hAnsi="Arial" w:cs="Arial"/>
                <w:b w:val="0"/>
                <w:sz w:val="20"/>
                <w:szCs w:val="20"/>
              </w:rPr>
              <w:t>Евгений Пыхтунов</w:t>
            </w:r>
            <w:r w:rsidRPr="001521AE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1521AE">
              <w:rPr>
                <w:rFonts w:ascii="Arial" w:hAnsi="Arial" w:cs="Arial"/>
                <w:b w:val="0"/>
                <w:sz w:val="20"/>
                <w:szCs w:val="20"/>
              </w:rPr>
              <w:t>+7 927 026 00 02</w:t>
            </w:r>
            <w:r w:rsidRPr="001521AE">
              <w:rPr>
                <w:rFonts w:ascii="Arial" w:hAnsi="Arial" w:cs="Arial"/>
                <w:sz w:val="20"/>
                <w:szCs w:val="20"/>
              </w:rPr>
              <w:t xml:space="preserve"> | </w:t>
            </w:r>
            <w:hyperlink r:id="rId7" w:history="1">
              <w:r w:rsidRPr="001521AE">
                <w:rPr>
                  <w:rStyle w:val="a7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ep</w:t>
              </w:r>
              <w:r w:rsidRPr="001521AE">
                <w:rPr>
                  <w:rStyle w:val="a7"/>
                  <w:rFonts w:ascii="Arial" w:hAnsi="Arial" w:cs="Arial"/>
                  <w:sz w:val="20"/>
                  <w:szCs w:val="20"/>
                  <w:u w:val="none"/>
                </w:rPr>
                <w:t>@</w:t>
              </w:r>
              <w:r w:rsidRPr="001521AE">
                <w:rPr>
                  <w:rStyle w:val="a7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hydrounit</w:t>
              </w:r>
              <w:r w:rsidRPr="001521AE">
                <w:rPr>
                  <w:rStyle w:val="a7"/>
                  <w:rFonts w:ascii="Arial" w:hAnsi="Arial" w:cs="Arial"/>
                  <w:sz w:val="20"/>
                  <w:szCs w:val="20"/>
                  <w:u w:val="none"/>
                </w:rPr>
                <w:t>.</w:t>
              </w:r>
              <w:r w:rsidRPr="001521AE">
                <w:rPr>
                  <w:rStyle w:val="a7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</w:tr>
      <w:tr w:rsidR="00CC3D0B" w:rsidRPr="005C1136" w14:paraId="42E4F48C" w14:textId="77777777" w:rsidTr="00ED376F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3140A88" w14:textId="1BD86A81" w:rsidR="00CC3D0B" w:rsidRPr="00D542C3" w:rsidRDefault="000A0D19" w:rsidP="00757F0B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  <w:r w:rsidRPr="000E5842">
              <w:rPr>
                <w:rFonts w:ascii="Arial" w:hAnsi="Arial" w:cs="Arial"/>
                <w:iCs/>
                <w:sz w:val="20"/>
                <w:szCs w:val="20"/>
              </w:rPr>
              <w:t>ХАРАКТЕР</w:t>
            </w:r>
            <w:r w:rsidR="00D65597" w:rsidRPr="000E5842">
              <w:rPr>
                <w:rFonts w:ascii="Arial" w:hAnsi="Arial" w:cs="Arial"/>
                <w:iCs/>
                <w:sz w:val="20"/>
                <w:szCs w:val="20"/>
              </w:rPr>
              <w:t>ИСТИКА</w:t>
            </w:r>
            <w:r w:rsidRPr="000E5842">
              <w:rPr>
                <w:rFonts w:ascii="Arial" w:hAnsi="Arial" w:cs="Arial"/>
                <w:iCs/>
                <w:sz w:val="20"/>
                <w:szCs w:val="20"/>
              </w:rPr>
              <w:t xml:space="preserve"> ШЛАМА</w:t>
            </w:r>
            <w:r w:rsidR="006E14C7" w:rsidRPr="000E5842">
              <w:rPr>
                <w:rFonts w:ascii="Arial" w:hAnsi="Arial" w:cs="Arial"/>
                <w:iCs/>
                <w:sz w:val="20"/>
                <w:szCs w:val="20"/>
              </w:rPr>
              <w:t>*</w:t>
            </w:r>
          </w:p>
        </w:tc>
      </w:tr>
      <w:tr w:rsidR="000E5842" w:rsidRPr="005C1136" w14:paraId="58FB7C36" w14:textId="77777777" w:rsidTr="000E5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95CE" w14:textId="335D5B39" w:rsidR="000E5842" w:rsidRPr="00CC3D0B" w:rsidRDefault="000E5842" w:rsidP="00C50D64">
            <w:pPr>
              <w:spacing w:after="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2054A">
              <w:rPr>
                <w:rFonts w:ascii="Arial" w:hAnsi="Arial" w:cs="Arial"/>
                <w:bCs w:val="0"/>
                <w:sz w:val="20"/>
                <w:szCs w:val="20"/>
              </w:rPr>
              <w:t>А)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D2054A">
              <w:rPr>
                <w:rFonts w:ascii="Arial" w:hAnsi="Arial" w:cs="Arial"/>
                <w:bCs w:val="0"/>
                <w:sz w:val="20"/>
                <w:szCs w:val="20"/>
              </w:rPr>
              <w:t xml:space="preserve">Концентрация частиц </w:t>
            </w:r>
            <w:r w:rsidRPr="00D2054A">
              <w:rPr>
                <w:rFonts w:ascii="Arial" w:hAnsi="Arial" w:cs="Arial"/>
                <w:bCs w:val="0"/>
                <w:sz w:val="20"/>
                <w:szCs w:val="20"/>
                <w:u w:val="single"/>
              </w:rPr>
              <w:t>по весу</w:t>
            </w:r>
            <w:r w:rsidRPr="00D2054A">
              <w:rPr>
                <w:rFonts w:ascii="Arial" w:hAnsi="Arial" w:cs="Arial"/>
                <w:bCs w:val="0"/>
                <w:sz w:val="20"/>
                <w:szCs w:val="20"/>
              </w:rPr>
              <w:t>: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</w:t>
            </w:r>
            <w:r w:rsidR="00D2054A">
              <w:rPr>
                <w:rFonts w:ascii="Arial" w:hAnsi="Arial" w:cs="Arial"/>
                <w:b w:val="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Обычная </w:t>
            </w:r>
            <w:r w:rsidRPr="00CC3D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CC3D0B">
              <w:rPr>
                <w:rFonts w:ascii="Arial" w:hAnsi="Arial" w:cs="Arial"/>
                <w:sz w:val="20"/>
                <w:szCs w:val="20"/>
              </w:rPr>
            </w:r>
            <w:r w:rsidRPr="00CC3D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%            Максимальная </w:t>
            </w:r>
            <w:r w:rsidRPr="00CC3D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CC3D0B">
              <w:rPr>
                <w:rFonts w:ascii="Arial" w:hAnsi="Arial" w:cs="Arial"/>
                <w:sz w:val="20"/>
                <w:szCs w:val="20"/>
              </w:rPr>
            </w:r>
            <w:r w:rsidRPr="00CC3D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%</w:t>
            </w:r>
          </w:p>
          <w:p w14:paraId="5DA1B422" w14:textId="4BE3D88D" w:rsidR="000E5842" w:rsidRPr="00CC3D0B" w:rsidRDefault="000E5842" w:rsidP="00CC3D0B">
            <w:pPr>
              <w:spacing w:after="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2054A">
              <w:rPr>
                <w:rFonts w:ascii="Arial" w:hAnsi="Arial" w:cs="Arial"/>
                <w:bCs w:val="0"/>
                <w:sz w:val="20"/>
                <w:szCs w:val="20"/>
              </w:rPr>
              <w:t xml:space="preserve">Б) Концентрация частиц </w:t>
            </w:r>
            <w:r w:rsidRPr="00D2054A">
              <w:rPr>
                <w:rFonts w:ascii="Arial" w:hAnsi="Arial" w:cs="Arial"/>
                <w:bCs w:val="0"/>
                <w:sz w:val="20"/>
                <w:szCs w:val="20"/>
                <w:u w:val="single"/>
              </w:rPr>
              <w:t>по объёму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:     </w:t>
            </w:r>
            <w:r w:rsidR="00D2054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Обычная </w:t>
            </w:r>
            <w:r w:rsidRPr="00CC3D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CC3D0B">
              <w:rPr>
                <w:rFonts w:ascii="Arial" w:hAnsi="Arial" w:cs="Arial"/>
                <w:sz w:val="20"/>
                <w:szCs w:val="20"/>
              </w:rPr>
            </w:r>
            <w:r w:rsidRPr="00CC3D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%            Максимальная </w:t>
            </w:r>
            <w:r w:rsidRPr="00CC3D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CC3D0B">
              <w:rPr>
                <w:rFonts w:ascii="Arial" w:hAnsi="Arial" w:cs="Arial"/>
                <w:sz w:val="20"/>
                <w:szCs w:val="20"/>
              </w:rPr>
            </w:r>
            <w:r w:rsidRPr="00CC3D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%</w:t>
            </w:r>
          </w:p>
          <w:p w14:paraId="1F887450" w14:textId="77777777" w:rsidR="000E5842" w:rsidRDefault="000E5842" w:rsidP="00C50D64">
            <w:pPr>
              <w:spacing w:after="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2054A">
              <w:rPr>
                <w:rFonts w:ascii="Arial" w:hAnsi="Arial" w:cs="Arial"/>
                <w:bCs w:val="0"/>
                <w:sz w:val="20"/>
                <w:szCs w:val="20"/>
              </w:rPr>
              <w:t>В) Удельный вес смеси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C3D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CC3D0B">
              <w:rPr>
                <w:rFonts w:ascii="Arial" w:hAnsi="Arial" w:cs="Arial"/>
                <w:sz w:val="20"/>
                <w:szCs w:val="20"/>
              </w:rPr>
            </w:r>
            <w:r w:rsidRPr="00CC3D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Температура </w:t>
            </w:r>
            <w:r w:rsidRPr="00CC3D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CC3D0B">
              <w:rPr>
                <w:rFonts w:ascii="Arial" w:hAnsi="Arial" w:cs="Arial"/>
                <w:sz w:val="20"/>
                <w:szCs w:val="20"/>
              </w:rPr>
            </w:r>
            <w:r w:rsidRPr="00CC3D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˚С      Вязкость </w:t>
            </w:r>
            <w:r w:rsidRPr="00CC3D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CC3D0B">
              <w:rPr>
                <w:rFonts w:ascii="Arial" w:hAnsi="Arial" w:cs="Arial"/>
                <w:sz w:val="20"/>
                <w:szCs w:val="20"/>
              </w:rPr>
            </w:r>
            <w:r w:rsidRPr="00CC3D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Величина 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pH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C3D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CC3D0B">
              <w:rPr>
                <w:rFonts w:ascii="Arial" w:hAnsi="Arial" w:cs="Arial"/>
                <w:sz w:val="20"/>
                <w:szCs w:val="20"/>
              </w:rPr>
            </w:r>
            <w:r w:rsidRPr="00CC3D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**</w:t>
            </w:r>
          </w:p>
          <w:p w14:paraId="50E2F37C" w14:textId="77777777" w:rsidR="000E5842" w:rsidRPr="006E14C7" w:rsidRDefault="000E5842" w:rsidP="00C50D64">
            <w:pPr>
              <w:spacing w:after="0" w:line="360" w:lineRule="auto"/>
              <w:rPr>
                <w:rFonts w:ascii="Arial" w:hAnsi="Arial" w:cs="Arial"/>
                <w:b w:val="0"/>
                <w:sz w:val="10"/>
                <w:szCs w:val="20"/>
              </w:rPr>
            </w:pPr>
          </w:p>
          <w:p w14:paraId="2DA3AE65" w14:textId="77777777" w:rsidR="000E5842" w:rsidRPr="006E14C7" w:rsidRDefault="000E5842" w:rsidP="006E14C7">
            <w:pPr>
              <w:spacing w:after="0" w:line="360" w:lineRule="auto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6E14C7">
              <w:rPr>
                <w:rFonts w:ascii="Arial" w:hAnsi="Arial" w:cs="Arial"/>
                <w:b w:val="0"/>
                <w:i/>
                <w:sz w:val="20"/>
                <w:szCs w:val="20"/>
              </w:rPr>
              <w:t>* пункты А-В: Минимум два пункта из трех должны быть заполнены</w:t>
            </w:r>
          </w:p>
          <w:p w14:paraId="2DA97508" w14:textId="25ABAB9D" w:rsidR="000E5842" w:rsidRPr="000E5842" w:rsidRDefault="000E5842" w:rsidP="006E14C7">
            <w:pPr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E14C7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**при </w:t>
            </w:r>
            <w:r w:rsidRPr="006E14C7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pH</w:t>
            </w:r>
            <w:r w:rsidRPr="006E14C7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≤ 7 прос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ьба</w:t>
            </w:r>
            <w:r w:rsidRPr="006E14C7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провести полный анализ</w:t>
            </w:r>
          </w:p>
        </w:tc>
      </w:tr>
      <w:tr w:rsidR="000E5842" w:rsidRPr="005C1136" w14:paraId="3B41DD3F" w14:textId="77777777" w:rsidTr="00ED376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ABBA1FA" w14:textId="3D52D6EA" w:rsidR="000E5842" w:rsidRDefault="000E5842" w:rsidP="00757F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842">
              <w:rPr>
                <w:rFonts w:ascii="Arial" w:hAnsi="Arial" w:cs="Arial"/>
                <w:iCs/>
                <w:sz w:val="20"/>
                <w:szCs w:val="18"/>
              </w:rPr>
              <w:t>ХАРАКТЕРИСТИКА ЧАСТИЦ</w:t>
            </w:r>
          </w:p>
        </w:tc>
      </w:tr>
      <w:tr w:rsidR="000E5842" w:rsidRPr="005C1136" w14:paraId="3E0F898E" w14:textId="77777777" w:rsidTr="000E5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978F" w14:textId="77777777" w:rsidR="000E5842" w:rsidRDefault="000E5842" w:rsidP="00ED376F">
            <w:pPr>
              <w:spacing w:after="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2054A">
              <w:rPr>
                <w:rFonts w:ascii="Arial" w:hAnsi="Arial" w:cs="Arial"/>
                <w:bCs w:val="0"/>
                <w:sz w:val="20"/>
                <w:szCs w:val="18"/>
              </w:rPr>
              <w:t>Происхождение</w:t>
            </w:r>
            <w:r>
              <w:rPr>
                <w:rFonts w:ascii="Arial" w:hAnsi="Arial" w:cs="Arial"/>
                <w:b w:val="0"/>
                <w:sz w:val="20"/>
                <w:szCs w:val="18"/>
              </w:rPr>
              <w:t xml:space="preserve"> </w:t>
            </w:r>
            <w:r w:rsidRPr="00CC3D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CC3D0B">
              <w:rPr>
                <w:rFonts w:ascii="Arial" w:hAnsi="Arial" w:cs="Arial"/>
                <w:sz w:val="20"/>
                <w:szCs w:val="20"/>
              </w:rPr>
            </w:r>
            <w:r w:rsidRPr="00CC3D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</w:t>
            </w:r>
            <w:r w:rsidRPr="00D2054A">
              <w:rPr>
                <w:rFonts w:ascii="Arial" w:hAnsi="Arial" w:cs="Arial"/>
                <w:bCs w:val="0"/>
                <w:sz w:val="20"/>
                <w:szCs w:val="20"/>
              </w:rPr>
              <w:t xml:space="preserve">Удельный вес сухих частиц </w:t>
            </w:r>
            <w:r w:rsidRPr="00CC3D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CC3D0B">
              <w:rPr>
                <w:rFonts w:ascii="Arial" w:hAnsi="Arial" w:cs="Arial"/>
                <w:sz w:val="20"/>
                <w:szCs w:val="20"/>
              </w:rPr>
            </w:r>
            <w:r w:rsidRPr="00CC3D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DE93599" w14:textId="77777777" w:rsidR="000E5842" w:rsidRDefault="000E5842" w:rsidP="00ED376F">
            <w:pPr>
              <w:spacing w:after="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Диаметр частиц, составляющих***:</w:t>
            </w:r>
          </w:p>
          <w:p w14:paraId="16B9F099" w14:textId="77777777" w:rsidR="000E5842" w:rsidRDefault="000E5842" w:rsidP="00ED376F">
            <w:pPr>
              <w:spacing w:after="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50% в шламе </w:t>
            </w:r>
            <w:r w:rsidRPr="000A0D19">
              <w:rPr>
                <w:rFonts w:ascii="Arial" w:hAnsi="Arial" w:cs="Arial"/>
                <w:b w:val="0"/>
                <w:sz w:val="36"/>
                <w:szCs w:val="20"/>
              </w:rPr>
              <w:t>Ø</w:t>
            </w:r>
            <w:r w:rsidRPr="000A0D19">
              <w:rPr>
                <w:rFonts w:ascii="Arial" w:hAnsi="Arial" w:cs="Arial"/>
                <w:b w:val="0"/>
                <w:sz w:val="28"/>
                <w:szCs w:val="20"/>
                <w:vertAlign w:val="subscript"/>
              </w:rPr>
              <w:t>50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= </w:t>
            </w:r>
            <w:r w:rsidRPr="00CC3D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CC3D0B">
              <w:rPr>
                <w:rFonts w:ascii="Arial" w:hAnsi="Arial" w:cs="Arial"/>
                <w:sz w:val="20"/>
                <w:szCs w:val="20"/>
              </w:rPr>
            </w:r>
            <w:r w:rsidRPr="00CC3D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мм            85% в шламе </w:t>
            </w:r>
            <w:r w:rsidRPr="000A0D19">
              <w:rPr>
                <w:rFonts w:ascii="Arial" w:hAnsi="Arial" w:cs="Arial"/>
                <w:b w:val="0"/>
                <w:sz w:val="36"/>
                <w:szCs w:val="20"/>
              </w:rPr>
              <w:t>Ø</w:t>
            </w:r>
            <w:r>
              <w:rPr>
                <w:rFonts w:ascii="Arial" w:hAnsi="Arial" w:cs="Arial"/>
                <w:b w:val="0"/>
                <w:sz w:val="28"/>
                <w:szCs w:val="20"/>
                <w:vertAlign w:val="subscript"/>
              </w:rPr>
              <w:t>85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= </w:t>
            </w:r>
            <w:r w:rsidRPr="00CC3D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CC3D0B">
              <w:rPr>
                <w:rFonts w:ascii="Arial" w:hAnsi="Arial" w:cs="Arial"/>
                <w:sz w:val="20"/>
                <w:szCs w:val="20"/>
              </w:rPr>
            </w:r>
            <w:r w:rsidRPr="00CC3D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мм             95% в шламе </w:t>
            </w:r>
            <w:r w:rsidRPr="000A0D19">
              <w:rPr>
                <w:rFonts w:ascii="Arial" w:hAnsi="Arial" w:cs="Arial"/>
                <w:b w:val="0"/>
                <w:sz w:val="36"/>
                <w:szCs w:val="20"/>
              </w:rPr>
              <w:t>Ø</w:t>
            </w:r>
            <w:r>
              <w:rPr>
                <w:rFonts w:ascii="Arial" w:hAnsi="Arial" w:cs="Arial"/>
                <w:b w:val="0"/>
                <w:sz w:val="28"/>
                <w:szCs w:val="20"/>
                <w:vertAlign w:val="subscript"/>
              </w:rPr>
              <w:t>95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= </w:t>
            </w:r>
            <w:r w:rsidRPr="00CC3D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CC3D0B">
              <w:rPr>
                <w:rFonts w:ascii="Arial" w:hAnsi="Arial" w:cs="Arial"/>
                <w:sz w:val="20"/>
                <w:szCs w:val="20"/>
              </w:rPr>
            </w:r>
            <w:r w:rsidRPr="00CC3D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C3D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3D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мм</w:t>
            </w:r>
          </w:p>
          <w:p w14:paraId="6F0F6E83" w14:textId="32B20667" w:rsidR="000E5842" w:rsidRPr="000E5842" w:rsidRDefault="000E5842" w:rsidP="00ED376F">
            <w:pPr>
              <w:spacing w:after="0" w:line="360" w:lineRule="auto"/>
              <w:rPr>
                <w:rFonts w:ascii="Arial" w:hAnsi="Arial" w:cs="Arial"/>
                <w:iCs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***</w:t>
            </w:r>
            <w:r w:rsidRPr="000A0D19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Пример: </w:t>
            </w:r>
            <w:r w:rsidRPr="000A0D19">
              <w:rPr>
                <w:rFonts w:ascii="Arial" w:hAnsi="Arial" w:cs="Arial"/>
                <w:b w:val="0"/>
                <w:i/>
                <w:sz w:val="36"/>
                <w:szCs w:val="20"/>
              </w:rPr>
              <w:t>Ø</w:t>
            </w:r>
            <w:r w:rsidRPr="000A0D19">
              <w:rPr>
                <w:rFonts w:ascii="Arial" w:hAnsi="Arial" w:cs="Arial"/>
                <w:b w:val="0"/>
                <w:i/>
                <w:sz w:val="28"/>
                <w:szCs w:val="20"/>
                <w:vertAlign w:val="subscript"/>
              </w:rPr>
              <w:t xml:space="preserve">95 </w:t>
            </w:r>
            <w:r w:rsidRPr="000A0D19">
              <w:rPr>
                <w:rFonts w:ascii="Arial" w:hAnsi="Arial" w:cs="Arial"/>
                <w:b w:val="0"/>
                <w:i/>
                <w:sz w:val="20"/>
                <w:szCs w:val="20"/>
              </w:rPr>
              <w:t>= 3 мм означает, что 95% частиц имеет диаметр 3 мм и менее</w:t>
            </w:r>
          </w:p>
        </w:tc>
      </w:tr>
      <w:tr w:rsidR="000E5842" w:rsidRPr="005C1136" w14:paraId="097D4D0E" w14:textId="77777777" w:rsidTr="00ED376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6D3E177" w14:textId="5F0FFBAF" w:rsidR="000E5842" w:rsidRPr="00CC3D0B" w:rsidRDefault="00D2054A" w:rsidP="00757F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ОСНОВНЫЕ ДАННЫЕ</w:t>
            </w:r>
          </w:p>
        </w:tc>
      </w:tr>
      <w:tr w:rsidR="00D2054A" w:rsidRPr="005C1136" w14:paraId="55AA9B1E" w14:textId="77777777" w:rsidTr="00271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272EC" w14:textId="77777777" w:rsidR="00D2054A" w:rsidRDefault="00D2054A" w:rsidP="0070631A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18"/>
              </w:rPr>
            </w:pPr>
            <w:r w:rsidRPr="00CF6417">
              <w:rPr>
                <w:rFonts w:ascii="Arial" w:hAnsi="Arial" w:cs="Arial"/>
                <w:sz w:val="20"/>
                <w:szCs w:val="18"/>
              </w:rPr>
              <w:t>Подача насоса</w:t>
            </w:r>
            <w:r w:rsidRPr="00833536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833536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833536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33536">
              <w:rPr>
                <w:rFonts w:ascii="Arial" w:hAnsi="Arial" w:cs="Arial"/>
                <w:sz w:val="20"/>
                <w:szCs w:val="18"/>
              </w:rPr>
            </w:r>
            <w:r w:rsidRPr="00833536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3353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3353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3353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3353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3353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33536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833536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542C3">
              <w:rPr>
                <w:rFonts w:ascii="Arial" w:hAnsi="Arial" w:cs="Arial"/>
                <w:sz w:val="20"/>
                <w:szCs w:val="18"/>
              </w:rPr>
              <w:t>м</w:t>
            </w:r>
            <w:r w:rsidRPr="00D542C3">
              <w:rPr>
                <w:rFonts w:ascii="Arial" w:hAnsi="Arial" w:cs="Arial"/>
                <w:sz w:val="20"/>
                <w:szCs w:val="18"/>
                <w:vertAlign w:val="superscript"/>
              </w:rPr>
              <w:t>3</w:t>
            </w:r>
            <w:r w:rsidRPr="00D542C3">
              <w:rPr>
                <w:rFonts w:ascii="Arial" w:hAnsi="Arial" w:cs="Arial"/>
                <w:sz w:val="20"/>
                <w:szCs w:val="18"/>
              </w:rPr>
              <w:t>/ч</w:t>
            </w:r>
          </w:p>
          <w:p w14:paraId="34D17C8D" w14:textId="61C465E4" w:rsidR="00D2054A" w:rsidRDefault="00D2054A" w:rsidP="0070631A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Статический</w:t>
            </w:r>
            <w:r w:rsidRPr="0057305C">
              <w:rPr>
                <w:rFonts w:ascii="Arial" w:hAnsi="Arial" w:cs="Arial"/>
                <w:sz w:val="20"/>
                <w:szCs w:val="18"/>
              </w:rPr>
              <w:t xml:space="preserve"> напор: </w:t>
            </w:r>
            <w:r w:rsidRPr="0057305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57305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57305C">
              <w:rPr>
                <w:rFonts w:ascii="Arial" w:hAnsi="Arial" w:cs="Arial"/>
                <w:sz w:val="20"/>
                <w:szCs w:val="18"/>
              </w:rPr>
            </w:r>
            <w:r w:rsidRPr="0057305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57305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7305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7305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7305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7305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7305C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57305C">
              <w:rPr>
                <w:rFonts w:ascii="Arial" w:hAnsi="Arial" w:cs="Arial"/>
                <w:sz w:val="20"/>
                <w:szCs w:val="18"/>
              </w:rPr>
              <w:t xml:space="preserve"> м.вод.ст. </w:t>
            </w:r>
          </w:p>
          <w:p w14:paraId="4685D8BC" w14:textId="61F1A59F" w:rsidR="00D2054A" w:rsidRPr="00CC3D0B" w:rsidRDefault="0070631A" w:rsidP="0070631A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Система трубопровода</w:t>
            </w:r>
            <w:r w:rsidR="00D2054A">
              <w:rPr>
                <w:rFonts w:ascii="Arial" w:hAnsi="Arial" w:cs="Arial"/>
                <w:sz w:val="20"/>
                <w:szCs w:val="18"/>
              </w:rPr>
              <w:t>:</w:t>
            </w:r>
          </w:p>
          <w:p w14:paraId="63A3FFF1" w14:textId="77777777" w:rsidR="00D2054A" w:rsidRPr="006C23AF" w:rsidRDefault="00D2054A" w:rsidP="0070631A">
            <w:pPr>
              <w:spacing w:after="0" w:line="312" w:lineRule="auto"/>
              <w:ind w:left="181" w:hanging="153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6C23A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• Ø трубопровода: </w:t>
            </w:r>
            <w:r w:rsidRPr="006C23AF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FORMTEXT </w:instrText>
            </w:r>
            <w:r w:rsidRPr="006C23AF">
              <w:rPr>
                <w:rFonts w:ascii="Arial" w:hAnsi="Arial" w:cs="Arial"/>
                <w:sz w:val="20"/>
                <w:szCs w:val="18"/>
              </w:rPr>
            </w:r>
            <w:r w:rsidRPr="006C23A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мм </w:t>
            </w:r>
          </w:p>
          <w:p w14:paraId="259EAEC6" w14:textId="77777777" w:rsidR="00D2054A" w:rsidRPr="006C23AF" w:rsidRDefault="00D2054A" w:rsidP="0070631A">
            <w:pPr>
              <w:spacing w:after="0" w:line="312" w:lineRule="auto"/>
              <w:ind w:left="181" w:hanging="153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C23A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• м</w:t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атериал трубопровода </w:t>
            </w:r>
            <w:r w:rsidRPr="006C2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6C23AF">
              <w:rPr>
                <w:rFonts w:ascii="Arial" w:hAnsi="Arial" w:cs="Arial"/>
                <w:sz w:val="20"/>
                <w:szCs w:val="20"/>
              </w:rPr>
            </w:r>
            <w:r w:rsidRPr="006C2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 w:rsidRPr="006C2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3A39CD3" w14:textId="77777777" w:rsidR="00D2054A" w:rsidRPr="006C23AF" w:rsidRDefault="00D2054A" w:rsidP="0070631A">
            <w:pPr>
              <w:spacing w:after="0" w:line="312" w:lineRule="auto"/>
              <w:ind w:left="181" w:hanging="153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6C23A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• длина сети: </w:t>
            </w:r>
            <w:r w:rsidRPr="006C23AF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FORMTEXT </w:instrText>
            </w:r>
            <w:r w:rsidRPr="006C23AF">
              <w:rPr>
                <w:rFonts w:ascii="Arial" w:hAnsi="Arial" w:cs="Arial"/>
                <w:sz w:val="20"/>
                <w:szCs w:val="18"/>
              </w:rPr>
            </w:r>
            <w:r w:rsidRPr="006C23A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м</w:t>
            </w:r>
          </w:p>
          <w:p w14:paraId="46C41BA6" w14:textId="77777777" w:rsidR="00D2054A" w:rsidRDefault="00D2054A" w:rsidP="0070631A">
            <w:pPr>
              <w:spacing w:after="0" w:line="312" w:lineRule="auto"/>
              <w:ind w:left="181" w:hanging="153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6C23A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• геодезическ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ая</w:t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отметк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а</w:t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точки всаса </w:t>
            </w:r>
            <w:r w:rsidRPr="006C23AF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FORMTEXT </w:instrText>
            </w:r>
            <w:r w:rsidRPr="006C23AF">
              <w:rPr>
                <w:rFonts w:ascii="Arial" w:hAnsi="Arial" w:cs="Arial"/>
                <w:sz w:val="20"/>
                <w:szCs w:val="18"/>
              </w:rPr>
            </w:r>
            <w:r w:rsidRPr="006C23A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14:paraId="5007C8AE" w14:textId="51A7AC01" w:rsidR="00D2054A" w:rsidRPr="0070631A" w:rsidRDefault="00D2054A" w:rsidP="0070631A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6C23A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• геодезическ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ая</w:t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отметк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а конечной точки</w:t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</w:t>
            </w:r>
            <w:r w:rsidRPr="006C23AF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FORMTEXT </w:instrText>
            </w:r>
            <w:r w:rsidRPr="006C23AF">
              <w:rPr>
                <w:rFonts w:ascii="Arial" w:hAnsi="Arial" w:cs="Arial"/>
                <w:sz w:val="20"/>
                <w:szCs w:val="18"/>
              </w:rPr>
            </w:r>
            <w:r w:rsidRPr="006C23A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0E5842" w:rsidRPr="005C1136" w14:paraId="573A8D22" w14:textId="77777777" w:rsidTr="00ED376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60B369A" w14:textId="3F717933" w:rsidR="000E5842" w:rsidRPr="005E7973" w:rsidRDefault="00757F0B" w:rsidP="00757F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СПОСОБ УСТАНОВКИ НАСОСА</w:t>
            </w:r>
          </w:p>
        </w:tc>
      </w:tr>
      <w:tr w:rsidR="000E5842" w:rsidRPr="005C1136" w14:paraId="0E9CC663" w14:textId="77777777" w:rsidTr="000D1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82C4" w14:textId="2A81C865" w:rsidR="00757F0B" w:rsidRDefault="00757F0B" w:rsidP="00757F0B">
            <w:pPr>
              <w:spacing w:after="0" w:line="312" w:lineRule="auto"/>
              <w:rPr>
                <w:rFonts w:ascii="Arial" w:hAnsi="Arial" w:cs="Arial"/>
                <w:b w:val="0"/>
                <w:bCs w:val="0"/>
                <w:i/>
                <w:sz w:val="20"/>
                <w:szCs w:val="18"/>
              </w:rPr>
            </w:pPr>
            <w:r w:rsidRPr="00392CB2">
              <w:rPr>
                <w:rFonts w:ascii="Arial" w:hAnsi="Arial" w:cs="Arial"/>
                <w:i/>
                <w:sz w:val="20"/>
                <w:szCs w:val="18"/>
              </w:rPr>
              <w:t>Погружная установка:</w:t>
            </w:r>
          </w:p>
          <w:p w14:paraId="4FF1A20F" w14:textId="77777777" w:rsidR="000D11B5" w:rsidRPr="00392CB2" w:rsidRDefault="000D11B5" w:rsidP="00757F0B">
            <w:pPr>
              <w:spacing w:after="0" w:line="312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1E80BB47" w14:textId="77777777" w:rsidR="000E5842" w:rsidRPr="00F57EA5" w:rsidRDefault="000E5842" w:rsidP="00327CD2">
            <w:pPr>
              <w:spacing w:after="0" w:line="240" w:lineRule="auto"/>
              <w:rPr>
                <w:rFonts w:ascii="Arial" w:hAnsi="Arial" w:cs="Arial"/>
                <w:sz w:val="6"/>
                <w:szCs w:val="18"/>
              </w:rPr>
            </w:pPr>
          </w:p>
          <w:p w14:paraId="4B9D6417" w14:textId="77777777" w:rsidR="000E5842" w:rsidRDefault="000E5842" w:rsidP="00327CD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33536">
              <w:rPr>
                <w:noProof/>
                <w:sz w:val="20"/>
                <w:szCs w:val="18"/>
              </w:rPr>
              <w:drawing>
                <wp:anchor distT="0" distB="0" distL="114300" distR="114300" simplePos="0" relativeHeight="251675648" behindDoc="1" locked="0" layoutInCell="1" allowOverlap="1" wp14:anchorId="03812F52" wp14:editId="0E011CB5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205105</wp:posOffset>
                  </wp:positionV>
                  <wp:extent cx="1144270" cy="1433830"/>
                  <wp:effectExtent l="0" t="0" r="0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18"/>
              </w:rPr>
              <w:t xml:space="preserve">    </w:t>
            </w:r>
            <w:r w:rsidRPr="00833536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3536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51F3F">
              <w:rPr>
                <w:rFonts w:ascii="Arial" w:hAnsi="Arial" w:cs="Arial"/>
                <w:sz w:val="20"/>
                <w:szCs w:val="18"/>
              </w:rPr>
            </w:r>
            <w:r w:rsidR="00751F3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33536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833536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542C3">
              <w:rPr>
                <w:rFonts w:ascii="Arial" w:hAnsi="Arial" w:cs="Arial"/>
                <w:b w:val="0"/>
                <w:sz w:val="20"/>
                <w:szCs w:val="18"/>
              </w:rPr>
              <w:t>S – переносная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                     </w:t>
            </w:r>
            <w:r w:rsidRPr="00833536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542C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2C3">
              <w:rPr>
                <w:rFonts w:ascii="Arial" w:hAnsi="Arial" w:cs="Arial"/>
                <w:b w:val="0"/>
                <w:sz w:val="20"/>
                <w:szCs w:val="18"/>
              </w:rPr>
              <w:instrText xml:space="preserve"> FORMCHECKBOX </w:instrText>
            </w:r>
            <w:r w:rsidR="00751F3F">
              <w:rPr>
                <w:rFonts w:ascii="Arial" w:hAnsi="Arial" w:cs="Arial"/>
                <w:sz w:val="20"/>
                <w:szCs w:val="18"/>
              </w:rPr>
            </w:r>
            <w:r w:rsidR="00751F3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542C3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D542C3">
              <w:rPr>
                <w:rFonts w:ascii="Arial" w:hAnsi="Arial" w:cs="Arial"/>
                <w:b w:val="0"/>
                <w:sz w:val="20"/>
                <w:szCs w:val="18"/>
              </w:rPr>
              <w:t xml:space="preserve"> </w:t>
            </w:r>
            <w:r w:rsidRPr="00D542C3">
              <w:rPr>
                <w:rFonts w:ascii="Arial" w:hAnsi="Arial" w:cs="Arial"/>
                <w:b w:val="0"/>
                <w:sz w:val="20"/>
                <w:szCs w:val="18"/>
                <w:lang w:val="en-US"/>
              </w:rPr>
              <w:t>P</w:t>
            </w:r>
            <w:r w:rsidRPr="00D542C3">
              <w:rPr>
                <w:rFonts w:ascii="Arial" w:hAnsi="Arial" w:cs="Arial"/>
                <w:b w:val="0"/>
                <w:sz w:val="20"/>
                <w:szCs w:val="18"/>
              </w:rPr>
              <w:t xml:space="preserve"> - полупостоянная</w:t>
            </w:r>
            <w:r w:rsidRPr="00833536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7015A344" w14:textId="77777777" w:rsidR="000E5842" w:rsidRPr="00833536" w:rsidRDefault="000E5842" w:rsidP="005C11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33536">
              <w:rPr>
                <w:noProof/>
                <w:sz w:val="20"/>
                <w:szCs w:val="18"/>
              </w:rPr>
              <w:drawing>
                <wp:anchor distT="0" distB="0" distL="114300" distR="114300" simplePos="0" relativeHeight="251674624" behindDoc="1" locked="0" layoutInCell="1" allowOverlap="1" wp14:anchorId="5BB6FCE8" wp14:editId="1611301E">
                  <wp:simplePos x="0" y="0"/>
                  <wp:positionH relativeFrom="column">
                    <wp:posOffset>2541345</wp:posOffset>
                  </wp:positionH>
                  <wp:positionV relativeFrom="paragraph">
                    <wp:posOffset>59055</wp:posOffset>
                  </wp:positionV>
                  <wp:extent cx="1123315" cy="1433830"/>
                  <wp:effectExtent l="0" t="0" r="635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944"/>
                          <a:stretch/>
                        </pic:blipFill>
                        <pic:spPr bwMode="auto">
                          <a:xfrm>
                            <a:off x="0" y="0"/>
                            <a:ext cx="112331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254A8A" w14:textId="77777777" w:rsidR="000E5842" w:rsidRDefault="000E5842" w:rsidP="00327CD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  <w:p w14:paraId="76A933B9" w14:textId="77777777" w:rsidR="000E5842" w:rsidRDefault="000E5842" w:rsidP="00327CD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  <w:p w14:paraId="543224C3" w14:textId="77777777" w:rsidR="000E5842" w:rsidRDefault="000E5842" w:rsidP="00327CD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  <w:p w14:paraId="22B91DB1" w14:textId="77777777" w:rsidR="000E5842" w:rsidRDefault="000E5842" w:rsidP="00327CD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  <w:p w14:paraId="32B4C267" w14:textId="77777777" w:rsidR="000E5842" w:rsidRDefault="000E5842" w:rsidP="00327CD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  <w:p w14:paraId="5B92BE9C" w14:textId="77777777" w:rsidR="000E5842" w:rsidRDefault="000E5842" w:rsidP="00327CD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</w:t>
            </w:r>
          </w:p>
          <w:p w14:paraId="27A754AB" w14:textId="77777777" w:rsidR="000E5842" w:rsidRDefault="000E5842" w:rsidP="00327CD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  <w:p w14:paraId="5967F079" w14:textId="77777777" w:rsidR="000E5842" w:rsidRDefault="000E5842" w:rsidP="00327CD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  <w:p w14:paraId="5812968D" w14:textId="5C2686FF" w:rsidR="000D11B5" w:rsidRDefault="000D11B5" w:rsidP="005E7973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  <w:p w14:paraId="5A67F3D0" w14:textId="0A14A31A" w:rsidR="000D11B5" w:rsidRPr="00DD008A" w:rsidRDefault="000D11B5" w:rsidP="005E7973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84AB" w14:textId="03E2EB5A" w:rsidR="00757F0B" w:rsidRDefault="00757F0B" w:rsidP="00757F0B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392CB2">
              <w:rPr>
                <w:rFonts w:ascii="Arial" w:hAnsi="Arial" w:cs="Arial"/>
                <w:b/>
                <w:i/>
                <w:sz w:val="20"/>
                <w:szCs w:val="18"/>
              </w:rPr>
              <w:t>Установка в сухом помещении:</w:t>
            </w:r>
          </w:p>
          <w:p w14:paraId="336B7D44" w14:textId="77777777" w:rsidR="000D11B5" w:rsidRPr="00392CB2" w:rsidRDefault="000D11B5" w:rsidP="00757F0B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14:paraId="66EA53D8" w14:textId="77777777" w:rsidR="000E5842" w:rsidRPr="00F57EA5" w:rsidRDefault="000E5842" w:rsidP="00327C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6"/>
                <w:szCs w:val="18"/>
              </w:rPr>
            </w:pPr>
          </w:p>
          <w:p w14:paraId="469F744A" w14:textId="77777777" w:rsidR="000E5842" w:rsidRDefault="000E5842" w:rsidP="00327C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    </w:t>
            </w:r>
            <w:r w:rsidRPr="00833536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536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51F3F">
              <w:rPr>
                <w:rFonts w:ascii="Arial" w:hAnsi="Arial" w:cs="Arial"/>
                <w:sz w:val="20"/>
                <w:szCs w:val="18"/>
              </w:rPr>
            </w:r>
            <w:r w:rsidR="00751F3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33536"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 xml:space="preserve"> Т– вертикальная              </w:t>
            </w:r>
            <w:r w:rsidRPr="00833536">
              <w:rPr>
                <w:rFonts w:ascii="Arial" w:hAnsi="Arial" w:cs="Arial"/>
                <w:sz w:val="20"/>
                <w:szCs w:val="18"/>
              </w:rPr>
              <w:t xml:space="preserve">      </w:t>
            </w:r>
          </w:p>
          <w:p w14:paraId="6E3D0728" w14:textId="77777777" w:rsidR="000E5842" w:rsidRDefault="000E5842" w:rsidP="00327C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833536">
              <w:rPr>
                <w:noProof/>
                <w:sz w:val="20"/>
                <w:szCs w:val="18"/>
              </w:rPr>
              <w:drawing>
                <wp:anchor distT="0" distB="0" distL="114300" distR="114300" simplePos="0" relativeHeight="251677696" behindDoc="1" locked="0" layoutInCell="1" allowOverlap="1" wp14:anchorId="28A82B85" wp14:editId="569A65F5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59055</wp:posOffset>
                  </wp:positionV>
                  <wp:extent cx="1160145" cy="1433830"/>
                  <wp:effectExtent l="0" t="0" r="1905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48864A" w14:textId="77777777" w:rsidR="000E5842" w:rsidRDefault="000E5842" w:rsidP="0083353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</w:p>
          <w:p w14:paraId="175488FF" w14:textId="77777777" w:rsidR="000E5842" w:rsidRDefault="000E5842" w:rsidP="0083353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</w:p>
          <w:p w14:paraId="21185663" w14:textId="77777777" w:rsidR="000E5842" w:rsidRDefault="000E5842" w:rsidP="0083353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</w:p>
          <w:p w14:paraId="3DB6CCD6" w14:textId="77777777" w:rsidR="000E5842" w:rsidRDefault="000E5842" w:rsidP="0083353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</w:p>
          <w:p w14:paraId="28DD026A" w14:textId="77777777" w:rsidR="000E5842" w:rsidRDefault="000E5842" w:rsidP="0083353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</w:p>
          <w:p w14:paraId="61016C18" w14:textId="77777777" w:rsidR="000E5842" w:rsidRDefault="000E5842" w:rsidP="005E797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</w:tc>
      </w:tr>
    </w:tbl>
    <w:p w14:paraId="46EAFCB3" w14:textId="77777777" w:rsidR="0070631A" w:rsidRDefault="0070631A" w:rsidP="000D11B5">
      <w:pPr>
        <w:pStyle w:val="a3"/>
        <w:jc w:val="center"/>
        <w:rPr>
          <w:rFonts w:ascii="Verdana" w:hAnsi="Verdana" w:cs="Tahoma"/>
          <w:b/>
          <w:sz w:val="26"/>
          <w:szCs w:val="26"/>
        </w:rPr>
      </w:pPr>
    </w:p>
    <w:p w14:paraId="768A89AB" w14:textId="72126649" w:rsidR="000D11B5" w:rsidRDefault="00D2054A" w:rsidP="000D11B5">
      <w:pPr>
        <w:pStyle w:val="a3"/>
        <w:jc w:val="center"/>
        <w:rPr>
          <w:rFonts w:ascii="Verdana" w:hAnsi="Verdana" w:cs="Tahoma"/>
          <w:b/>
          <w:sz w:val="26"/>
          <w:szCs w:val="26"/>
        </w:rPr>
      </w:pPr>
      <w:r>
        <w:rPr>
          <w:rFonts w:ascii="Verdana" w:hAnsi="Verdana" w:cs="Tahoma"/>
          <w:b/>
          <w:sz w:val="26"/>
          <w:szCs w:val="26"/>
        </w:rPr>
        <w:lastRenderedPageBreak/>
        <w:t>О</w:t>
      </w:r>
      <w:r w:rsidR="000D11B5" w:rsidRPr="00217BA3">
        <w:rPr>
          <w:rFonts w:ascii="Verdana" w:hAnsi="Verdana" w:cs="Tahoma"/>
          <w:b/>
          <w:sz w:val="26"/>
          <w:szCs w:val="26"/>
        </w:rPr>
        <w:t>просный лист п</w:t>
      </w:r>
      <w:r w:rsidR="000D11B5">
        <w:rPr>
          <w:rFonts w:ascii="Verdana" w:hAnsi="Verdana" w:cs="Tahoma"/>
          <w:b/>
          <w:sz w:val="26"/>
          <w:szCs w:val="26"/>
        </w:rPr>
        <w:t>одбора шламового насоса</w:t>
      </w:r>
    </w:p>
    <w:p w14:paraId="10CF5DEE" w14:textId="77777777" w:rsidR="000D11B5" w:rsidRPr="00217BA3" w:rsidRDefault="000D11B5" w:rsidP="000D11B5">
      <w:pPr>
        <w:pStyle w:val="a3"/>
        <w:jc w:val="center"/>
        <w:rPr>
          <w:rFonts w:ascii="Verdana" w:hAnsi="Verdana" w:cs="Tahoma"/>
          <w:b/>
          <w:sz w:val="26"/>
          <w:szCs w:val="26"/>
        </w:rPr>
      </w:pPr>
    </w:p>
    <w:tbl>
      <w:tblPr>
        <w:tblStyle w:val="2"/>
        <w:tblW w:w="10343" w:type="dxa"/>
        <w:tblInd w:w="-5" w:type="dxa"/>
        <w:tblLook w:val="04A0" w:firstRow="1" w:lastRow="0" w:firstColumn="1" w:lastColumn="0" w:noHBand="0" w:noVBand="1"/>
      </w:tblPr>
      <w:tblGrid>
        <w:gridCol w:w="7371"/>
        <w:gridCol w:w="2972"/>
      </w:tblGrid>
      <w:tr w:rsidR="000D11B5" w14:paraId="35F04C28" w14:textId="140ECE11" w:rsidTr="000D1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7042C0F" w14:textId="2A8365CE" w:rsidR="000D11B5" w:rsidRPr="00ED376F" w:rsidRDefault="000D11B5" w:rsidP="00ED376F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i/>
                <w:sz w:val="20"/>
                <w:szCs w:val="20"/>
                <w:u w:val="single"/>
              </w:rPr>
            </w:pPr>
            <w:r w:rsidRPr="00ED376F">
              <w:rPr>
                <w:rFonts w:ascii="Arial" w:hAnsi="Arial" w:cs="Arial"/>
                <w:sz w:val="20"/>
                <w:szCs w:val="20"/>
              </w:rPr>
              <w:t>ДОПОЛНИТЕЛЬНО</w:t>
            </w:r>
          </w:p>
        </w:tc>
      </w:tr>
      <w:tr w:rsidR="000D11B5" w14:paraId="4D92089E" w14:textId="77777777" w:rsidTr="00875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1313" w14:textId="77777777" w:rsidR="000D11B5" w:rsidRPr="00392CB2" w:rsidRDefault="000D11B5" w:rsidP="000D11B5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Питание:</w:t>
            </w:r>
          </w:p>
          <w:p w14:paraId="27E02E71" w14:textId="47953944" w:rsidR="000A1D73" w:rsidRDefault="000D11B5" w:rsidP="000A1D73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• Метод пуска:                            </w:t>
            </w:r>
            <w:r w:rsidR="008750C8">
              <w:rPr>
                <w:rFonts w:ascii="Arial" w:hAnsi="Arial" w:cs="Arial"/>
                <w:sz w:val="20"/>
                <w:szCs w:val="18"/>
              </w:rPr>
              <w:t xml:space="preserve">    </w:t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="000A1D73" w:rsidRPr="00392CB2">
              <w:rPr>
                <w:rFonts w:ascii="Arial" w:hAnsi="Arial" w:cs="Arial"/>
                <w:sz w:val="20"/>
                <w:szCs w:val="18"/>
              </w:rPr>
              <w:t xml:space="preserve">• Рабочее напряжение </w:t>
            </w:r>
            <w:r w:rsidR="000A1D73"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0A1D73" w:rsidRPr="00392CB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0A1D73" w:rsidRPr="00392CB2">
              <w:rPr>
                <w:rFonts w:ascii="Arial" w:hAnsi="Arial" w:cs="Arial"/>
                <w:sz w:val="20"/>
                <w:szCs w:val="18"/>
              </w:rPr>
            </w:r>
            <w:r w:rsidR="000A1D73"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0A1D73"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A1D73"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A1D73"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A1D73"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A1D73"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A1D73"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0A1D73" w:rsidRPr="00392CB2">
              <w:rPr>
                <w:rFonts w:ascii="Arial" w:hAnsi="Arial" w:cs="Arial"/>
                <w:sz w:val="20"/>
                <w:szCs w:val="18"/>
              </w:rPr>
              <w:t xml:space="preserve"> В</w:t>
            </w:r>
          </w:p>
          <w:p w14:paraId="3E853065" w14:textId="77777777" w:rsidR="000D11B5" w:rsidRPr="00392CB2" w:rsidRDefault="000D11B5" w:rsidP="000D11B5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51F3F">
              <w:rPr>
                <w:rFonts w:ascii="Arial" w:hAnsi="Arial" w:cs="Arial"/>
                <w:sz w:val="20"/>
                <w:szCs w:val="18"/>
              </w:rPr>
            </w:r>
            <w:r w:rsidR="00751F3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прямой</w:t>
            </w:r>
          </w:p>
          <w:p w14:paraId="169E6D48" w14:textId="77777777" w:rsidR="000D11B5" w:rsidRDefault="000D11B5" w:rsidP="000D11B5">
            <w:pPr>
              <w:tabs>
                <w:tab w:val="center" w:pos="3577"/>
              </w:tabs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  <w:lang w:val="en-US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</w:instrText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  <w:lang w:val="en-US"/>
              </w:rPr>
              <w:instrText>FORMCHECKBOX</w:instrText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</w:instrText>
            </w:r>
            <w:r w:rsidR="00751F3F">
              <w:rPr>
                <w:rFonts w:ascii="Arial" w:hAnsi="Arial" w:cs="Arial"/>
                <w:sz w:val="20"/>
                <w:szCs w:val="18"/>
                <w:lang w:val="en-US"/>
              </w:rPr>
            </w:r>
            <w:r w:rsidR="00751F3F">
              <w:rPr>
                <w:rFonts w:ascii="Arial" w:hAnsi="Arial" w:cs="Arial"/>
                <w:sz w:val="20"/>
                <w:szCs w:val="18"/>
                <w:lang w:val="en-US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  <w:lang w:val="en-US"/>
              </w:rPr>
              <w:fldChar w:fldCharType="end"/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посредством ПЧ</w:t>
            </w:r>
          </w:p>
          <w:p w14:paraId="22A55BBB" w14:textId="77777777" w:rsidR="000D11B5" w:rsidRDefault="000D11B5" w:rsidP="000D11B5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  <w:lang w:val="en-US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</w:instrText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  <w:lang w:val="en-US"/>
              </w:rPr>
              <w:instrText>FORMCHECKBOX</w:instrText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</w:instrText>
            </w:r>
            <w:r w:rsidR="00751F3F">
              <w:rPr>
                <w:rFonts w:ascii="Arial" w:hAnsi="Arial" w:cs="Arial"/>
                <w:sz w:val="20"/>
                <w:szCs w:val="18"/>
                <w:lang w:val="en-US"/>
              </w:rPr>
            </w:r>
            <w:r w:rsidR="00751F3F">
              <w:rPr>
                <w:rFonts w:ascii="Arial" w:hAnsi="Arial" w:cs="Arial"/>
                <w:sz w:val="20"/>
                <w:szCs w:val="18"/>
                <w:lang w:val="en-US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  <w:lang w:val="en-US"/>
              </w:rPr>
              <w:fldChar w:fldCharType="end"/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посредством 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УПП</w:t>
            </w:r>
          </w:p>
          <w:p w14:paraId="2B0A1A25" w14:textId="7758D292" w:rsidR="000A1D73" w:rsidRPr="000D11B5" w:rsidRDefault="008750C8" w:rsidP="000A1D73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Длина кабеля</w:t>
            </w:r>
            <w:r w:rsidRPr="00833536">
              <w:rPr>
                <w:rFonts w:ascii="Arial" w:hAnsi="Arial" w:cs="Arial"/>
                <w:sz w:val="20"/>
                <w:szCs w:val="18"/>
              </w:rPr>
              <w:t>:</w:t>
            </w:r>
            <w:r w:rsidRPr="004D23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D23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4D23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4D2340">
              <w:rPr>
                <w:rFonts w:ascii="Arial" w:hAnsi="Arial" w:cs="Arial"/>
                <w:sz w:val="20"/>
                <w:szCs w:val="20"/>
              </w:rPr>
            </w:r>
            <w:r w:rsidRPr="004D2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3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 w:rsidRPr="004D23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 w:rsidRPr="004D23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 w:rsidRPr="004D23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 w:rsidRPr="004D23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 w:rsidRPr="004D23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23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м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ab/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4E8F" w14:textId="77777777" w:rsidR="000D11B5" w:rsidRPr="00532D41" w:rsidRDefault="000D11B5" w:rsidP="000D11B5">
            <w:pPr>
              <w:pStyle w:val="a8"/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532D41">
              <w:rPr>
                <w:rFonts w:ascii="Arial" w:hAnsi="Arial" w:cs="Arial"/>
                <w:b/>
                <w:bCs/>
                <w:sz w:val="20"/>
              </w:rPr>
              <w:t>Исполнение насоса:</w:t>
            </w:r>
          </w:p>
          <w:p w14:paraId="0122BC4A" w14:textId="77777777" w:rsidR="000D11B5" w:rsidRPr="00532D41" w:rsidRDefault="000D11B5" w:rsidP="000D11B5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592DB5">
              <w:rPr>
                <w:rFonts w:ascii="Arial" w:hAnsi="Arial" w:cs="Arial"/>
                <w:sz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DB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1F3F">
              <w:rPr>
                <w:rFonts w:ascii="Arial" w:hAnsi="Arial" w:cs="Arial"/>
                <w:sz w:val="20"/>
              </w:rPr>
            </w:r>
            <w:r w:rsidR="00751F3F">
              <w:rPr>
                <w:rFonts w:ascii="Arial" w:hAnsi="Arial" w:cs="Arial"/>
                <w:sz w:val="20"/>
              </w:rPr>
              <w:fldChar w:fldCharType="separate"/>
            </w:r>
            <w:r w:rsidRPr="00592DB5">
              <w:rPr>
                <w:rFonts w:ascii="Arial" w:hAnsi="Arial" w:cs="Arial"/>
                <w:sz w:val="20"/>
              </w:rPr>
              <w:fldChar w:fldCharType="end"/>
            </w:r>
            <w:r w:rsidRPr="00592DB5">
              <w:rPr>
                <w:rFonts w:ascii="Arial" w:hAnsi="Arial" w:cs="Arial"/>
                <w:sz w:val="20"/>
              </w:rPr>
              <w:t xml:space="preserve"> </w:t>
            </w:r>
            <w:r w:rsidRPr="00532D41">
              <w:rPr>
                <w:rFonts w:ascii="Arial" w:hAnsi="Arial" w:cs="Arial"/>
                <w:sz w:val="20"/>
                <w:szCs w:val="18"/>
              </w:rPr>
              <w:t xml:space="preserve">общепромышленное  </w:t>
            </w:r>
          </w:p>
          <w:p w14:paraId="3D99BA6F" w14:textId="2C9E0B92" w:rsidR="000D11B5" w:rsidRDefault="000D11B5" w:rsidP="000D11B5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532D41">
              <w:rPr>
                <w:rFonts w:ascii="Arial" w:hAnsi="Arial" w:cs="Arial"/>
                <w:sz w:val="20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D4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1F3F">
              <w:rPr>
                <w:rFonts w:ascii="Arial" w:hAnsi="Arial" w:cs="Arial"/>
                <w:sz w:val="20"/>
              </w:rPr>
            </w:r>
            <w:r w:rsidR="00751F3F">
              <w:rPr>
                <w:rFonts w:ascii="Arial" w:hAnsi="Arial" w:cs="Arial"/>
                <w:sz w:val="20"/>
              </w:rPr>
              <w:fldChar w:fldCharType="separate"/>
            </w:r>
            <w:r w:rsidRPr="00532D41">
              <w:rPr>
                <w:rFonts w:ascii="Arial" w:hAnsi="Arial" w:cs="Arial"/>
                <w:sz w:val="20"/>
              </w:rPr>
              <w:fldChar w:fldCharType="end"/>
            </w:r>
            <w:r w:rsidRPr="00532D41">
              <w:rPr>
                <w:rFonts w:ascii="Arial" w:hAnsi="Arial" w:cs="Arial"/>
                <w:sz w:val="20"/>
              </w:rPr>
              <w:t xml:space="preserve"> взрывобезопасное</w:t>
            </w:r>
          </w:p>
        </w:tc>
      </w:tr>
    </w:tbl>
    <w:tbl>
      <w:tblPr>
        <w:tblStyle w:val="2"/>
        <w:tblpPr w:leftFromText="180" w:rightFromText="180" w:vertAnchor="page" w:horzAnchor="margin" w:tblpY="4620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D2054A" w14:paraId="69BB2C67" w14:textId="77777777" w:rsidTr="00D20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005C2319" w14:textId="77777777" w:rsidR="00D2054A" w:rsidRPr="000C2E01" w:rsidRDefault="00D2054A" w:rsidP="00D2054A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D2054A" w14:paraId="329B8762" w14:textId="77777777" w:rsidTr="00D2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4CA35FB5" w14:textId="77777777" w:rsidR="00D2054A" w:rsidRPr="000C2E01" w:rsidRDefault="00D2054A" w:rsidP="00D2054A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D2054A" w14:paraId="51E92879" w14:textId="77777777" w:rsidTr="00D20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13A59245" w14:textId="77777777" w:rsidR="00D2054A" w:rsidRPr="000C2E01" w:rsidRDefault="00D2054A" w:rsidP="00D2054A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D2054A" w14:paraId="59DF53ED" w14:textId="77777777" w:rsidTr="00D2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78C287C4" w14:textId="77777777" w:rsidR="00D2054A" w:rsidRPr="000C2E01" w:rsidRDefault="00D2054A" w:rsidP="00D2054A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D2054A" w14:paraId="08E4A935" w14:textId="77777777" w:rsidTr="00D20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67A39053" w14:textId="77777777" w:rsidR="00D2054A" w:rsidRPr="000C2E01" w:rsidRDefault="00D2054A" w:rsidP="00D2054A">
            <w:pPr>
              <w:tabs>
                <w:tab w:val="left" w:pos="5996"/>
              </w:tabs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D2054A" w14:paraId="6359F31B" w14:textId="77777777" w:rsidTr="00D2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473BFCB1" w14:textId="77777777" w:rsidR="00D2054A" w:rsidRPr="000C2E01" w:rsidRDefault="00D2054A" w:rsidP="00D2054A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D2054A" w14:paraId="2D3600F9" w14:textId="77777777" w:rsidTr="00D20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0CD046BA" w14:textId="77777777" w:rsidR="00D2054A" w:rsidRPr="000C2E01" w:rsidRDefault="00D2054A" w:rsidP="00D2054A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D2054A" w14:paraId="49AED168" w14:textId="77777777" w:rsidTr="00D2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0BD01B2A" w14:textId="77777777" w:rsidR="00D2054A" w:rsidRPr="000C2E01" w:rsidRDefault="00D2054A" w:rsidP="00D2054A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D2054A" w14:paraId="04B62621" w14:textId="77777777" w:rsidTr="00D20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52A450A2" w14:textId="77777777" w:rsidR="00D2054A" w:rsidRPr="000C2E01" w:rsidRDefault="00D2054A" w:rsidP="00D2054A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D2054A" w14:paraId="171A2244" w14:textId="77777777" w:rsidTr="00D2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5AE17A35" w14:textId="77777777" w:rsidR="00D2054A" w:rsidRPr="000C2E01" w:rsidRDefault="00D2054A" w:rsidP="00D2054A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D2054A" w14:paraId="26B2A72D" w14:textId="77777777" w:rsidTr="00D20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60A14A77" w14:textId="77777777" w:rsidR="00D2054A" w:rsidRPr="000C2E01" w:rsidRDefault="00D2054A" w:rsidP="00D2054A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D2054A" w14:paraId="36B4C3C1" w14:textId="77777777" w:rsidTr="00D2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2EC42B10" w14:textId="77777777" w:rsidR="00D2054A" w:rsidRPr="000C2E01" w:rsidRDefault="00D2054A" w:rsidP="00D2054A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D2054A" w14:paraId="0F132A40" w14:textId="77777777" w:rsidTr="00D20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4FC68CC4" w14:textId="77777777" w:rsidR="00D2054A" w:rsidRPr="000C2E01" w:rsidRDefault="00D2054A" w:rsidP="00D2054A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D2054A" w14:paraId="14654092" w14:textId="77777777" w:rsidTr="00D2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6D489411" w14:textId="77777777" w:rsidR="00D2054A" w:rsidRPr="000C2E01" w:rsidRDefault="00D2054A" w:rsidP="00D2054A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D2054A" w14:paraId="1F0DFF1B" w14:textId="77777777" w:rsidTr="00D20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0B6AE634" w14:textId="77777777" w:rsidR="00D2054A" w:rsidRPr="000C2E01" w:rsidRDefault="00D2054A" w:rsidP="00D2054A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D2054A" w14:paraId="68707207" w14:textId="77777777" w:rsidTr="00D2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77007AB5" w14:textId="77777777" w:rsidR="00D2054A" w:rsidRPr="000C2E01" w:rsidRDefault="00D2054A" w:rsidP="00D2054A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D2054A" w14:paraId="25A22D97" w14:textId="77777777" w:rsidTr="00D20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17515121" w14:textId="77777777" w:rsidR="00D2054A" w:rsidRPr="000C2E01" w:rsidRDefault="00D2054A" w:rsidP="00D2054A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D2054A" w14:paraId="26C2F954" w14:textId="77777777" w:rsidTr="00D2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1311A3BB" w14:textId="77777777" w:rsidR="00D2054A" w:rsidRPr="000C2E01" w:rsidRDefault="00D2054A" w:rsidP="00D2054A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D2054A" w14:paraId="7ED23DC7" w14:textId="77777777" w:rsidTr="00D20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5E730D4D" w14:textId="77777777" w:rsidR="00D2054A" w:rsidRPr="000C2E01" w:rsidRDefault="00D2054A" w:rsidP="00D2054A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</w:tbl>
    <w:p w14:paraId="5D092E7E" w14:textId="77777777" w:rsidR="000D11B5" w:rsidRDefault="000D11B5" w:rsidP="000D11B5">
      <w:pPr>
        <w:tabs>
          <w:tab w:val="left" w:pos="5996"/>
        </w:tabs>
        <w:spacing w:before="200"/>
        <w:jc w:val="center"/>
        <w:rPr>
          <w:rFonts w:ascii="Verdana" w:hAnsi="Verdana"/>
          <w:sz w:val="20"/>
          <w:szCs w:val="20"/>
        </w:rPr>
      </w:pPr>
      <w:r w:rsidRPr="00757F0B">
        <w:rPr>
          <w:rFonts w:ascii="Arial" w:hAnsi="Arial" w:cs="Arial"/>
          <w:b/>
          <w:bCs/>
          <w:sz w:val="24"/>
          <w:szCs w:val="20"/>
        </w:rPr>
        <w:t>Для заметок</w:t>
      </w:r>
    </w:p>
    <w:sectPr w:rsidR="000D11B5" w:rsidSect="00757F0B">
      <w:headerReference w:type="default" r:id="rId11"/>
      <w:footerReference w:type="default" r:id="rId12"/>
      <w:pgSz w:w="11906" w:h="16838"/>
      <w:pgMar w:top="1135" w:right="850" w:bottom="1134" w:left="851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47796" w14:textId="77777777" w:rsidR="00751F3F" w:rsidRDefault="00751F3F" w:rsidP="00872F82">
      <w:pPr>
        <w:spacing w:after="0" w:line="240" w:lineRule="auto"/>
      </w:pPr>
      <w:r>
        <w:separator/>
      </w:r>
    </w:p>
  </w:endnote>
  <w:endnote w:type="continuationSeparator" w:id="0">
    <w:p w14:paraId="24D6A3A3" w14:textId="77777777" w:rsidR="00751F3F" w:rsidRDefault="00751F3F" w:rsidP="0087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73816" w14:textId="77777777" w:rsidR="000E5842" w:rsidRPr="00BA2165" w:rsidRDefault="000E5842" w:rsidP="000E5842">
    <w:pPr>
      <w:spacing w:after="0"/>
      <w:jc w:val="center"/>
      <w:rPr>
        <w:rFonts w:ascii="Arial" w:hAnsi="Arial" w:cs="Arial"/>
        <w:sz w:val="18"/>
        <w:szCs w:val="18"/>
      </w:rPr>
    </w:pPr>
    <w:bookmarkStart w:id="0" w:name="_Hlk40188675"/>
    <w:bookmarkStart w:id="1" w:name="_Hlk40188676"/>
    <w:r w:rsidRPr="00BA2165">
      <w:rPr>
        <w:rFonts w:ascii="Arial" w:hAnsi="Arial" w:cs="Arial"/>
        <w:sz w:val="18"/>
        <w:szCs w:val="18"/>
      </w:rPr>
      <w:t>117638, г. Москва, ул. Одесская, д. 2</w:t>
    </w:r>
  </w:p>
  <w:p w14:paraId="0B1F931D" w14:textId="77777777" w:rsidR="000E5842" w:rsidRPr="00BA2165" w:rsidRDefault="000E5842" w:rsidP="000E5842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</w:rPr>
      <w:t>Телефон: 8-499-380-61-63</w:t>
    </w:r>
  </w:p>
  <w:p w14:paraId="555B8152" w14:textId="77777777" w:rsidR="000E5842" w:rsidRPr="00B6624D" w:rsidRDefault="000E5842" w:rsidP="000E5842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  <w:lang w:val="en-US"/>
      </w:rPr>
      <w:t>E</w:t>
    </w:r>
    <w:r w:rsidRPr="00BA2165">
      <w:rPr>
        <w:rFonts w:ascii="Arial" w:hAnsi="Arial" w:cs="Arial"/>
        <w:sz w:val="18"/>
        <w:szCs w:val="18"/>
      </w:rPr>
      <w:t>-</w:t>
    </w:r>
    <w:r w:rsidRPr="00BA2165">
      <w:rPr>
        <w:rFonts w:ascii="Arial" w:hAnsi="Arial" w:cs="Arial"/>
        <w:sz w:val="18"/>
        <w:szCs w:val="18"/>
        <w:lang w:val="en-US"/>
      </w:rPr>
      <w:t>mail</w:t>
    </w:r>
    <w:r w:rsidRPr="00B6624D">
      <w:rPr>
        <w:rFonts w:ascii="Arial" w:hAnsi="Arial" w:cs="Arial"/>
        <w:sz w:val="18"/>
        <w:szCs w:val="18"/>
      </w:rPr>
      <w:t xml:space="preserve">: </w:t>
    </w:r>
    <w:hyperlink r:id="rId1" w:history="1"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info</w:t>
      </w:r>
      <w:r w:rsidRPr="00B6624D">
        <w:rPr>
          <w:rStyle w:val="a7"/>
          <w:rFonts w:ascii="Arial" w:hAnsi="Arial" w:cs="Arial"/>
          <w:sz w:val="18"/>
          <w:szCs w:val="18"/>
          <w:u w:val="none"/>
        </w:rPr>
        <w:t>@</w:t>
      </w:r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hydrounit</w:t>
      </w:r>
      <w:r w:rsidRPr="00B6624D">
        <w:rPr>
          <w:rStyle w:val="a7"/>
          <w:rFonts w:ascii="Arial" w:hAnsi="Arial" w:cs="Arial"/>
          <w:sz w:val="18"/>
          <w:szCs w:val="18"/>
          <w:u w:val="none"/>
        </w:rPr>
        <w:t>.</w:t>
      </w:r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ru</w:t>
      </w:r>
    </w:hyperlink>
  </w:p>
  <w:bookmarkEnd w:id="0"/>
  <w:bookmarkEnd w:id="1"/>
  <w:p w14:paraId="63A21EDE" w14:textId="372418A1" w:rsidR="00833536" w:rsidRPr="000E5842" w:rsidRDefault="000E5842" w:rsidP="000E5842">
    <w:pPr>
      <w:spacing w:after="0"/>
      <w:jc w:val="center"/>
      <w:rPr>
        <w:rFonts w:ascii="Arial" w:hAnsi="Arial" w:cs="Arial"/>
        <w:color w:val="0563C1" w:themeColor="hyperlink"/>
        <w:sz w:val="18"/>
        <w:szCs w:val="18"/>
        <w:lang w:val="en-US"/>
      </w:rPr>
    </w:pPr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www.hydrounit.ru</w:t>
    </w:r>
    <w:r w:rsidR="00833536">
      <w:rPr>
        <w:rFonts w:ascii="Times New Roman" w:hAnsi="Times New Roman"/>
        <w:color w:val="3B3838" w:themeColor="background2" w:themeShade="40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B89C0" w14:textId="77777777" w:rsidR="00751F3F" w:rsidRDefault="00751F3F" w:rsidP="00872F82">
      <w:pPr>
        <w:spacing w:after="0" w:line="240" w:lineRule="auto"/>
      </w:pPr>
      <w:r>
        <w:separator/>
      </w:r>
    </w:p>
  </w:footnote>
  <w:footnote w:type="continuationSeparator" w:id="0">
    <w:p w14:paraId="16E0FF9A" w14:textId="77777777" w:rsidR="00751F3F" w:rsidRDefault="00751F3F" w:rsidP="0087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33109" w14:textId="2101C943" w:rsidR="00833536" w:rsidRPr="00DE2DCC" w:rsidRDefault="001521AE" w:rsidP="001521AE">
    <w:pPr>
      <w:pStyle w:val="a3"/>
      <w:rPr>
        <w:b/>
        <w:sz w:val="28"/>
      </w:rPr>
    </w:pPr>
    <w:r>
      <w:rPr>
        <w:noProof/>
      </w:rPr>
      <w:drawing>
        <wp:inline distT="0" distB="0" distL="0" distR="0" wp14:anchorId="5C92CD3B" wp14:editId="06D82BA0">
          <wp:extent cx="2157842" cy="193053"/>
          <wp:effectExtent l="0" t="0" r="1270" b="0"/>
          <wp:docPr id="87" name="Рисунок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243" cy="260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F82"/>
    <w:rsid w:val="000A0D19"/>
    <w:rsid w:val="000A1D73"/>
    <w:rsid w:val="000A66A7"/>
    <w:rsid w:val="000C2E01"/>
    <w:rsid w:val="000D11B5"/>
    <w:rsid w:val="000E1D09"/>
    <w:rsid w:val="000E5842"/>
    <w:rsid w:val="000F14C0"/>
    <w:rsid w:val="00131400"/>
    <w:rsid w:val="001521AE"/>
    <w:rsid w:val="00187E70"/>
    <w:rsid w:val="00217BA3"/>
    <w:rsid w:val="00275FFE"/>
    <w:rsid w:val="002F39C4"/>
    <w:rsid w:val="003007EA"/>
    <w:rsid w:val="00313781"/>
    <w:rsid w:val="00327CD2"/>
    <w:rsid w:val="003C7536"/>
    <w:rsid w:val="00452F6F"/>
    <w:rsid w:val="00467D2F"/>
    <w:rsid w:val="005C1136"/>
    <w:rsid w:val="005E7973"/>
    <w:rsid w:val="00627DD4"/>
    <w:rsid w:val="006408A1"/>
    <w:rsid w:val="00645D02"/>
    <w:rsid w:val="006940DB"/>
    <w:rsid w:val="006E0986"/>
    <w:rsid w:val="006E14C7"/>
    <w:rsid w:val="0070631A"/>
    <w:rsid w:val="00720AEC"/>
    <w:rsid w:val="00751F3F"/>
    <w:rsid w:val="00757F0B"/>
    <w:rsid w:val="007A7922"/>
    <w:rsid w:val="007F010A"/>
    <w:rsid w:val="007F395E"/>
    <w:rsid w:val="0080229A"/>
    <w:rsid w:val="00820BE1"/>
    <w:rsid w:val="00833536"/>
    <w:rsid w:val="00853D5B"/>
    <w:rsid w:val="00872F82"/>
    <w:rsid w:val="008750C8"/>
    <w:rsid w:val="008C47CE"/>
    <w:rsid w:val="008C6251"/>
    <w:rsid w:val="008D3A4E"/>
    <w:rsid w:val="00942AE4"/>
    <w:rsid w:val="00944FE9"/>
    <w:rsid w:val="00982A9B"/>
    <w:rsid w:val="00AA17ED"/>
    <w:rsid w:val="00AB0E24"/>
    <w:rsid w:val="00AE4110"/>
    <w:rsid w:val="00B1188C"/>
    <w:rsid w:val="00C50D64"/>
    <w:rsid w:val="00CC3D0B"/>
    <w:rsid w:val="00D2054A"/>
    <w:rsid w:val="00D27401"/>
    <w:rsid w:val="00D542C3"/>
    <w:rsid w:val="00D61529"/>
    <w:rsid w:val="00D65597"/>
    <w:rsid w:val="00DD008A"/>
    <w:rsid w:val="00DE2DCC"/>
    <w:rsid w:val="00E10164"/>
    <w:rsid w:val="00E12571"/>
    <w:rsid w:val="00E23AB3"/>
    <w:rsid w:val="00E351A4"/>
    <w:rsid w:val="00ED376F"/>
    <w:rsid w:val="00EE4EA8"/>
    <w:rsid w:val="00F57EA5"/>
    <w:rsid w:val="00FB37F9"/>
    <w:rsid w:val="00F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81B97"/>
  <w15:chartTrackingRefBased/>
  <w15:docId w15:val="{48B7AF7B-34A9-4753-85B8-511078C5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D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F82"/>
  </w:style>
  <w:style w:type="paragraph" w:styleId="a5">
    <w:name w:val="footer"/>
    <w:basedOn w:val="a"/>
    <w:link w:val="a6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F82"/>
  </w:style>
  <w:style w:type="character" w:styleId="a7">
    <w:name w:val="Hyperlink"/>
    <w:basedOn w:val="a0"/>
    <w:uiPriority w:val="99"/>
    <w:unhideWhenUsed/>
    <w:rsid w:val="00872F82"/>
    <w:rPr>
      <w:color w:val="0563C1" w:themeColor="hyperlink"/>
      <w:u w:val="single"/>
    </w:rPr>
  </w:style>
  <w:style w:type="table" w:styleId="2">
    <w:name w:val="Plain Table 2"/>
    <w:basedOn w:val="a1"/>
    <w:uiPriority w:val="42"/>
    <w:rsid w:val="00AA17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No Spacing"/>
    <w:uiPriority w:val="1"/>
    <w:qFormat/>
    <w:rsid w:val="00217B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6E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E79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797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E7973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79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E797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797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0A0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@hydrounit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ydrouni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C9FE4-A2A5-FF4E-87FA-4DA8F326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Lysenko</dc:creator>
  <cp:keywords/>
  <dc:description/>
  <cp:lastModifiedBy>Microsoft Office User</cp:lastModifiedBy>
  <cp:revision>2</cp:revision>
  <dcterms:created xsi:type="dcterms:W3CDTF">2020-05-15T12:38:00Z</dcterms:created>
  <dcterms:modified xsi:type="dcterms:W3CDTF">2020-05-15T12:38:00Z</dcterms:modified>
</cp:coreProperties>
</file>